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289D" w14:textId="77777777" w:rsidR="00472052" w:rsidRPr="00472052" w:rsidRDefault="00472052" w:rsidP="00472052">
      <w:pPr>
        <w:pStyle w:val="Overskrift1"/>
        <w:spacing w:line="280" w:lineRule="atLeast"/>
        <w:rPr>
          <w:rFonts w:asciiTheme="minorHAnsi" w:hAnsiTheme="minorHAnsi" w:cstheme="minorHAnsi"/>
        </w:rPr>
      </w:pPr>
      <w:r w:rsidRPr="00472052">
        <w:rPr>
          <w:rFonts w:asciiTheme="minorHAnsi" w:hAnsiTheme="minorHAnsi" w:cstheme="minorHAnsi"/>
        </w:rPr>
        <w:t>Persondatapolitik for</w:t>
      </w:r>
      <w:r>
        <w:rPr>
          <w:rFonts w:asciiTheme="minorHAnsi" w:hAnsiTheme="minorHAnsi" w:cstheme="minorHAnsi"/>
        </w:rPr>
        <w:t xml:space="preserve"> ISI </w:t>
      </w:r>
    </w:p>
    <w:p w14:paraId="71A1E679" w14:textId="7365B622" w:rsidR="00472052" w:rsidRPr="00472052" w:rsidRDefault="00472052" w:rsidP="00472052">
      <w:pPr>
        <w:spacing w:line="280" w:lineRule="atLeast"/>
        <w:rPr>
          <w:rFonts w:cstheme="minorHAnsi"/>
          <w:sz w:val="20"/>
          <w:szCs w:val="20"/>
        </w:rPr>
      </w:pPr>
      <w:r w:rsidRPr="00472052">
        <w:rPr>
          <w:rFonts w:cstheme="minorHAnsi"/>
          <w:sz w:val="20"/>
          <w:szCs w:val="20"/>
        </w:rPr>
        <w:t xml:space="preserve">Senest ajourført </w:t>
      </w:r>
      <w:r w:rsidR="00B66F2D">
        <w:rPr>
          <w:rFonts w:cstheme="minorHAnsi"/>
          <w:sz w:val="20"/>
          <w:szCs w:val="20"/>
        </w:rPr>
        <w:t>8</w:t>
      </w:r>
      <w:r>
        <w:rPr>
          <w:rFonts w:cstheme="minorHAnsi"/>
          <w:sz w:val="20"/>
          <w:szCs w:val="20"/>
        </w:rPr>
        <w:t xml:space="preserve">. </w:t>
      </w:r>
      <w:r w:rsidR="00B66F2D">
        <w:rPr>
          <w:rFonts w:cstheme="minorHAnsi"/>
          <w:sz w:val="20"/>
          <w:szCs w:val="20"/>
        </w:rPr>
        <w:t>okto</w:t>
      </w:r>
      <w:r w:rsidR="00B37017">
        <w:rPr>
          <w:rFonts w:cstheme="minorHAnsi"/>
          <w:sz w:val="20"/>
          <w:szCs w:val="20"/>
        </w:rPr>
        <w:t>ber</w:t>
      </w:r>
      <w:r>
        <w:rPr>
          <w:rFonts w:cstheme="minorHAnsi"/>
          <w:sz w:val="20"/>
          <w:szCs w:val="20"/>
        </w:rPr>
        <w:t xml:space="preserve"> 2018</w:t>
      </w:r>
    </w:p>
    <w:p w14:paraId="6B13AF2F" w14:textId="77777777" w:rsidR="00472052" w:rsidRPr="00472052" w:rsidRDefault="00472052" w:rsidP="00472052">
      <w:pPr>
        <w:spacing w:line="280" w:lineRule="atLeast"/>
        <w:rPr>
          <w:rFonts w:cstheme="minorHAnsi"/>
        </w:rPr>
      </w:pPr>
      <w:r w:rsidRPr="00472052">
        <w:rPr>
          <w:rFonts w:cstheme="minorHAnsi"/>
        </w:rPr>
        <w:t xml:space="preserve">Denne politik beskriver, hvilke personoplysninger, vi indsamler om besøgende på skolens hjemmeside, kommende og nuværende </w:t>
      </w:r>
      <w:r>
        <w:rPr>
          <w:rFonts w:cstheme="minorHAnsi"/>
        </w:rPr>
        <w:t>efterskole</w:t>
      </w:r>
      <w:r w:rsidRPr="00472052">
        <w:rPr>
          <w:rFonts w:cstheme="minorHAnsi"/>
        </w:rPr>
        <w:t>elever og deres forældre</w:t>
      </w:r>
      <w:r>
        <w:rPr>
          <w:rFonts w:cstheme="minorHAnsi"/>
        </w:rPr>
        <w:t>, højskoleelever, kursister</w:t>
      </w:r>
      <w:r w:rsidRPr="00472052">
        <w:rPr>
          <w:rFonts w:cstheme="minorHAnsi"/>
        </w:rPr>
        <w:t xml:space="preserve"> samt andre eksterne samarbejdspartnere. Den beskriver også, hvordan vi håndterer oplysningerne, hvem de deles med og hvornår de bliver slettet igen. </w:t>
      </w:r>
    </w:p>
    <w:p w14:paraId="6D348865" w14:textId="77777777" w:rsidR="00472052" w:rsidRPr="00472052" w:rsidRDefault="00472052" w:rsidP="00472052">
      <w:pPr>
        <w:spacing w:line="280" w:lineRule="atLeast"/>
        <w:rPr>
          <w:rFonts w:cstheme="minorHAnsi"/>
        </w:rPr>
      </w:pPr>
      <w:r w:rsidRPr="00472052">
        <w:rPr>
          <w:rFonts w:cstheme="minorHAnsi"/>
        </w:rPr>
        <w:t xml:space="preserve">Politikken skal opfylde kravene til oplysning om behandling af personoplysninger i EU's Forordning om beskyttelse af persondata (GDPR) 2016/679 af 27. april 2016, som er trådt i kraft 25. maj 2018, samt lov om persondata (Reference indsættes når loven er vedtaget). </w:t>
      </w:r>
    </w:p>
    <w:p w14:paraId="1361814E" w14:textId="77777777" w:rsidR="00472052" w:rsidRPr="00472052" w:rsidRDefault="00472052" w:rsidP="00472052">
      <w:pPr>
        <w:pStyle w:val="Overskrift2"/>
        <w:spacing w:line="280" w:lineRule="atLeast"/>
        <w:rPr>
          <w:rFonts w:asciiTheme="minorHAnsi" w:hAnsiTheme="minorHAnsi" w:cstheme="minorHAnsi"/>
          <w:b/>
        </w:rPr>
      </w:pPr>
      <w:r w:rsidRPr="00472052">
        <w:rPr>
          <w:rFonts w:asciiTheme="minorHAnsi" w:hAnsiTheme="minorHAnsi" w:cstheme="minorHAnsi"/>
          <w:b/>
        </w:rPr>
        <w:t xml:space="preserve">1. </w:t>
      </w:r>
      <w:r w:rsidRPr="00472052">
        <w:rPr>
          <w:rStyle w:val="Overskrift2Tegn"/>
          <w:rFonts w:asciiTheme="minorHAnsi" w:hAnsiTheme="minorHAnsi" w:cstheme="minorHAnsi"/>
        </w:rPr>
        <w:t>Politikken gælder for følgende dataansvarlige organisation</w:t>
      </w:r>
      <w:r w:rsidRPr="00472052">
        <w:rPr>
          <w:rFonts w:asciiTheme="minorHAnsi" w:hAnsiTheme="minorHAnsi" w:cstheme="minorHAnsi"/>
          <w:b/>
        </w:rPr>
        <w:t>:</w:t>
      </w:r>
    </w:p>
    <w:p w14:paraId="1EAA557F" w14:textId="77777777" w:rsidR="00472052" w:rsidRDefault="00472052" w:rsidP="00472052">
      <w:pPr>
        <w:spacing w:line="280" w:lineRule="atLeast"/>
        <w:rPr>
          <w:rFonts w:cstheme="minorHAnsi"/>
        </w:rPr>
      </w:pPr>
      <w:r>
        <w:rPr>
          <w:rFonts w:cstheme="minorHAnsi"/>
        </w:rPr>
        <w:tab/>
      </w:r>
    </w:p>
    <w:p w14:paraId="079E998B" w14:textId="77777777" w:rsidR="00472052" w:rsidRDefault="00EB4DC5" w:rsidP="00472052">
      <w:pPr>
        <w:spacing w:after="0" w:line="240" w:lineRule="auto"/>
        <w:ind w:firstLine="1304"/>
        <w:rPr>
          <w:rFonts w:cstheme="minorHAnsi"/>
        </w:rPr>
      </w:pPr>
      <w:r>
        <w:rPr>
          <w:rFonts w:cstheme="minorHAnsi"/>
        </w:rPr>
        <w:t>ISI</w:t>
      </w:r>
      <w:r w:rsidR="00472052">
        <w:rPr>
          <w:rFonts w:cstheme="minorHAnsi"/>
        </w:rPr>
        <w:tab/>
      </w:r>
    </w:p>
    <w:p w14:paraId="6A752A02" w14:textId="77777777" w:rsidR="00472052" w:rsidRDefault="00472052" w:rsidP="00472052">
      <w:pPr>
        <w:spacing w:after="0" w:line="240" w:lineRule="auto"/>
        <w:rPr>
          <w:rFonts w:cstheme="minorHAnsi"/>
        </w:rPr>
      </w:pPr>
      <w:r>
        <w:rPr>
          <w:rFonts w:cstheme="minorHAnsi"/>
        </w:rPr>
        <w:tab/>
        <w:t>Hagelskærvej 40</w:t>
      </w:r>
    </w:p>
    <w:p w14:paraId="2BD977A1" w14:textId="77777777" w:rsidR="00472052" w:rsidRDefault="00472052" w:rsidP="00472052">
      <w:pPr>
        <w:spacing w:after="0" w:line="240" w:lineRule="auto"/>
        <w:rPr>
          <w:rFonts w:cstheme="minorHAnsi"/>
        </w:rPr>
      </w:pPr>
      <w:r>
        <w:rPr>
          <w:rFonts w:cstheme="minorHAnsi"/>
        </w:rPr>
        <w:tab/>
        <w:t>7430 Ikast</w:t>
      </w:r>
    </w:p>
    <w:p w14:paraId="50CF1A5A" w14:textId="77777777" w:rsidR="00472052" w:rsidRDefault="00472052" w:rsidP="00472052">
      <w:pPr>
        <w:spacing w:after="0" w:line="240" w:lineRule="auto"/>
        <w:rPr>
          <w:rFonts w:cstheme="minorHAnsi"/>
        </w:rPr>
      </w:pPr>
      <w:r>
        <w:rPr>
          <w:rFonts w:cstheme="minorHAnsi"/>
        </w:rPr>
        <w:tab/>
        <w:t>tlf. nr.97 25 24 99</w:t>
      </w:r>
    </w:p>
    <w:p w14:paraId="3432D7BF" w14:textId="77777777" w:rsidR="00472052" w:rsidRDefault="00472052" w:rsidP="00472052">
      <w:pPr>
        <w:spacing w:after="0" w:line="240" w:lineRule="auto"/>
        <w:rPr>
          <w:rFonts w:cstheme="minorHAnsi"/>
          <w:lang w:val="en-US"/>
        </w:rPr>
      </w:pPr>
      <w:r>
        <w:rPr>
          <w:rFonts w:cstheme="minorHAnsi"/>
        </w:rPr>
        <w:tab/>
      </w:r>
      <w:r w:rsidRPr="00472052">
        <w:rPr>
          <w:rFonts w:cstheme="minorHAnsi"/>
          <w:lang w:val="en-US"/>
        </w:rPr>
        <w:t xml:space="preserve">Mail: </w:t>
      </w:r>
      <w:hyperlink r:id="rId7" w:history="1">
        <w:r w:rsidRPr="00D8227A">
          <w:rPr>
            <w:rStyle w:val="Hyperlink"/>
            <w:rFonts w:cstheme="minorHAnsi"/>
            <w:lang w:val="en-US"/>
          </w:rPr>
          <w:t>info@isi.dk</w:t>
        </w:r>
      </w:hyperlink>
    </w:p>
    <w:p w14:paraId="1D8B8731" w14:textId="77777777" w:rsidR="00472052" w:rsidRPr="0094166E" w:rsidRDefault="00472052" w:rsidP="00472052">
      <w:pPr>
        <w:spacing w:after="0" w:line="240" w:lineRule="auto"/>
        <w:rPr>
          <w:rFonts w:cstheme="minorHAnsi"/>
          <w:lang w:val="en-US"/>
        </w:rPr>
      </w:pPr>
      <w:r w:rsidRPr="0094166E">
        <w:rPr>
          <w:rFonts w:cstheme="minorHAnsi"/>
          <w:lang w:val="en-US"/>
        </w:rPr>
        <w:tab/>
      </w:r>
      <w:hyperlink r:id="rId8" w:history="1">
        <w:r w:rsidRPr="0094166E">
          <w:rPr>
            <w:rStyle w:val="Hyperlink"/>
            <w:rFonts w:cstheme="minorHAnsi"/>
            <w:lang w:val="en-US"/>
          </w:rPr>
          <w:t>www.isi.dk</w:t>
        </w:r>
      </w:hyperlink>
    </w:p>
    <w:p w14:paraId="0CCE1D40" w14:textId="77777777" w:rsidR="00472052" w:rsidRPr="00472052" w:rsidRDefault="00472052" w:rsidP="00472052">
      <w:pPr>
        <w:spacing w:after="0" w:line="240" w:lineRule="auto"/>
        <w:rPr>
          <w:rFonts w:cstheme="minorHAnsi"/>
        </w:rPr>
      </w:pPr>
      <w:r w:rsidRPr="0094166E">
        <w:rPr>
          <w:rFonts w:cstheme="minorHAnsi"/>
          <w:lang w:val="en-US"/>
        </w:rPr>
        <w:tab/>
      </w:r>
      <w:r>
        <w:rPr>
          <w:rFonts w:cstheme="minorHAnsi"/>
        </w:rPr>
        <w:t>cvr. nr. 16344540</w:t>
      </w:r>
    </w:p>
    <w:p w14:paraId="5A44C770" w14:textId="77777777" w:rsidR="00472052" w:rsidRPr="00472052" w:rsidRDefault="00472052" w:rsidP="00472052">
      <w:pPr>
        <w:spacing w:line="280" w:lineRule="atLeast"/>
        <w:rPr>
          <w:rFonts w:cstheme="minorHAnsi"/>
          <w:highlight w:val="yellow"/>
        </w:rPr>
      </w:pPr>
    </w:p>
    <w:p w14:paraId="1BA3ED74" w14:textId="77777777" w:rsidR="00472052" w:rsidRPr="00472052" w:rsidRDefault="00472052" w:rsidP="00472052">
      <w:pPr>
        <w:spacing w:line="280" w:lineRule="atLeast"/>
        <w:rPr>
          <w:rFonts w:cstheme="minorHAnsi"/>
        </w:rPr>
      </w:pPr>
      <w:r w:rsidRPr="00472052">
        <w:rPr>
          <w:rFonts w:cstheme="minorHAnsi"/>
        </w:rPr>
        <w:t>Hvis du har spørgsmål til persondatapolitikken, kan du rette henvendelse til:</w:t>
      </w:r>
    </w:p>
    <w:p w14:paraId="7AD945D7" w14:textId="77777777" w:rsidR="00472052" w:rsidRDefault="00472052" w:rsidP="00472052">
      <w:pPr>
        <w:spacing w:after="0" w:line="240" w:lineRule="auto"/>
        <w:ind w:firstLine="1304"/>
        <w:rPr>
          <w:rFonts w:cstheme="minorHAnsi"/>
        </w:rPr>
      </w:pPr>
      <w:r w:rsidRPr="00472052">
        <w:rPr>
          <w:rFonts w:cstheme="minorHAnsi"/>
        </w:rPr>
        <w:t>Torben Østergaard</w:t>
      </w:r>
    </w:p>
    <w:p w14:paraId="7C594CFA" w14:textId="77777777" w:rsidR="00472052" w:rsidRDefault="00472052" w:rsidP="00472052">
      <w:pPr>
        <w:spacing w:after="0" w:line="240" w:lineRule="auto"/>
        <w:ind w:firstLine="1304"/>
        <w:rPr>
          <w:rFonts w:cstheme="minorHAnsi"/>
        </w:rPr>
      </w:pPr>
      <w:r>
        <w:rPr>
          <w:rFonts w:cstheme="minorHAnsi"/>
        </w:rPr>
        <w:t>Forstander</w:t>
      </w:r>
    </w:p>
    <w:p w14:paraId="57D0F977" w14:textId="77777777" w:rsidR="00607DC6" w:rsidRPr="00B37017" w:rsidRDefault="00472052" w:rsidP="00472052">
      <w:pPr>
        <w:spacing w:after="0" w:line="240" w:lineRule="auto"/>
        <w:ind w:firstLine="1304"/>
        <w:rPr>
          <w:rFonts w:cstheme="minorHAnsi"/>
        </w:rPr>
      </w:pPr>
      <w:r w:rsidRPr="00B37017">
        <w:rPr>
          <w:rFonts w:cstheme="minorHAnsi"/>
        </w:rPr>
        <w:t>Tlf. nr. 97 25 24 99</w:t>
      </w:r>
    </w:p>
    <w:p w14:paraId="3B79B39F" w14:textId="27DCAC76" w:rsidR="00472052" w:rsidRPr="00B37017" w:rsidRDefault="00472052" w:rsidP="00472052">
      <w:pPr>
        <w:spacing w:after="0" w:line="240" w:lineRule="auto"/>
        <w:ind w:firstLine="1304"/>
        <w:rPr>
          <w:rFonts w:cstheme="minorHAnsi"/>
        </w:rPr>
      </w:pPr>
      <w:r w:rsidRPr="00B37017">
        <w:rPr>
          <w:rFonts w:cstheme="minorHAnsi"/>
        </w:rPr>
        <w:t xml:space="preserve">Mail: </w:t>
      </w:r>
      <w:hyperlink r:id="rId9" w:history="1">
        <w:r w:rsidRPr="00B37017">
          <w:rPr>
            <w:rStyle w:val="Hyperlink"/>
            <w:rFonts w:cstheme="minorHAnsi"/>
          </w:rPr>
          <w:t>torben@isi.dk</w:t>
        </w:r>
      </w:hyperlink>
    </w:p>
    <w:p w14:paraId="46EC9BF3" w14:textId="77777777" w:rsidR="00472052" w:rsidRPr="00B37017" w:rsidRDefault="00472052" w:rsidP="00472052">
      <w:pPr>
        <w:pStyle w:val="Overskrift2"/>
        <w:spacing w:line="280" w:lineRule="atLeast"/>
        <w:rPr>
          <w:rFonts w:asciiTheme="minorHAnsi" w:eastAsiaTheme="minorHAnsi" w:hAnsiTheme="minorHAnsi" w:cstheme="minorHAnsi"/>
          <w:color w:val="auto"/>
          <w:sz w:val="22"/>
          <w:szCs w:val="22"/>
        </w:rPr>
      </w:pPr>
    </w:p>
    <w:p w14:paraId="7E279429"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 xml:space="preserve">2. Behandlingsgrundlag for personoplysninger på </w:t>
      </w:r>
      <w:r>
        <w:rPr>
          <w:rFonts w:asciiTheme="minorHAnsi" w:hAnsiTheme="minorHAnsi" w:cstheme="minorHAnsi"/>
        </w:rPr>
        <w:t>ISI Idrætsskolerne</w:t>
      </w:r>
    </w:p>
    <w:p w14:paraId="4F6BF5C2" w14:textId="77777777" w:rsidR="00472052" w:rsidRPr="00472052" w:rsidRDefault="00472052" w:rsidP="00472052">
      <w:pPr>
        <w:spacing w:line="280" w:lineRule="atLeast"/>
        <w:rPr>
          <w:rFonts w:cstheme="minorHAnsi"/>
        </w:rPr>
      </w:pPr>
      <w:r w:rsidRPr="00472052">
        <w:rPr>
          <w:rFonts w:cstheme="minorHAnsi"/>
        </w:rPr>
        <w:t xml:space="preserve">Afhængig af, om du blot besøger vores hjemmeside, overvejer at søge om optagelse som elev, eller er optaget som elev, behandler vi forskellige oplysninger om dig og eventuelt dine forældre. </w:t>
      </w:r>
    </w:p>
    <w:p w14:paraId="7BBFFFE5" w14:textId="6F22E38E" w:rsidR="00472052" w:rsidRPr="003A74F8" w:rsidRDefault="00472052" w:rsidP="00472052">
      <w:pPr>
        <w:spacing w:line="280" w:lineRule="atLeast"/>
        <w:rPr>
          <w:rFonts w:cstheme="minorHAnsi"/>
        </w:rPr>
      </w:pPr>
      <w:r w:rsidRPr="003A74F8">
        <w:rPr>
          <w:rFonts w:cstheme="minorHAnsi"/>
        </w:rPr>
        <w:t xml:space="preserve">Skolens lovgivningsmæssige hjemmel for at behandle oplysningerne er lov om efterskoler, jf. Lovbekendtgørelse 94 af 08/02 2018 og de hertil knyttede love, som fx lov om folkeskolen, lov om social service, m.fl. </w:t>
      </w:r>
      <w:r w:rsidR="003A74F8" w:rsidRPr="003A74F8">
        <w:rPr>
          <w:rFonts w:cstheme="minorHAnsi"/>
        </w:rPr>
        <w:t>Samt Lov om Folkehøjskole jf. Lov 1605 af 26/12/2013 og de hertil knyttede love, som fx lov om tilskud m.fl.</w:t>
      </w:r>
    </w:p>
    <w:p w14:paraId="0FC8EE07" w14:textId="1AFD88AA" w:rsidR="00472052" w:rsidRPr="00472052" w:rsidRDefault="00472052" w:rsidP="00472052">
      <w:pPr>
        <w:spacing w:line="280" w:lineRule="atLeast"/>
        <w:rPr>
          <w:rFonts w:cstheme="minorHAnsi"/>
        </w:rPr>
      </w:pPr>
      <w:r w:rsidRPr="003A74F8">
        <w:rPr>
          <w:rFonts w:cstheme="minorHAnsi"/>
        </w:rPr>
        <w:t>Behandlingen af personoplysninger sker på baggrund af forordningens artikel 6 (almindelige oplysninger), artikel 9 (følsomme oplysninger) og artikel 87 (cpr.nr.).</w:t>
      </w:r>
    </w:p>
    <w:p w14:paraId="2A604382"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lastRenderedPageBreak/>
        <w:t>3. Personoplysninger, som vi indhenter hos dig og behandler om dig:</w:t>
      </w:r>
    </w:p>
    <w:p w14:paraId="4A0A9836"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3.1. Nyhedsbreve</w:t>
      </w:r>
    </w:p>
    <w:p w14:paraId="4C9160A3" w14:textId="70A88F62" w:rsidR="000F33BD" w:rsidRDefault="000F33BD" w:rsidP="00472052">
      <w:pPr>
        <w:spacing w:line="280" w:lineRule="atLeast"/>
        <w:rPr>
          <w:rFonts w:cstheme="minorHAnsi"/>
        </w:rPr>
      </w:pPr>
      <w:r w:rsidRPr="000F33BD">
        <w:rPr>
          <w:rFonts w:cstheme="minorHAnsi"/>
        </w:rPr>
        <w:t xml:space="preserve">Vi sender nyhedsbreve ud 3-6 par gange om året. Hvis du er nuværende efterskoleforælder, medlem af Vennekredsen, Repræsentantskabsmedlem eller Ven af huset, gemmer vi dine kontaktoplysninger og bruger din </w:t>
      </w:r>
      <w:proofErr w:type="spellStart"/>
      <w:r w:rsidRPr="000F33BD">
        <w:rPr>
          <w:rFonts w:cstheme="minorHAnsi"/>
        </w:rPr>
        <w:t>e-mail-adresse</w:t>
      </w:r>
      <w:proofErr w:type="spellEnd"/>
      <w:r w:rsidRPr="000F33BD">
        <w:rPr>
          <w:rFonts w:cstheme="minorHAnsi"/>
        </w:rPr>
        <w:t xml:space="preserve"> til nyhedsmails</w:t>
      </w:r>
    </w:p>
    <w:p w14:paraId="71BFC81E" w14:textId="77777777" w:rsidR="00607DC6" w:rsidRPr="00607DC6" w:rsidRDefault="00607DC6" w:rsidP="00607DC6">
      <w:pPr>
        <w:spacing w:line="280" w:lineRule="atLeast"/>
        <w:rPr>
          <w:rFonts w:cstheme="minorHAnsi"/>
        </w:rPr>
      </w:pPr>
      <w:r w:rsidRPr="00607DC6">
        <w:rPr>
          <w:rFonts w:cstheme="minorHAnsi"/>
        </w:rPr>
        <w:t xml:space="preserve">Vi bruger Office 365 som mailsystem. Vi udsender oftest nyhedsmails fra Office 365, men lejlighedsvis bruger vi det automatiske udsendelsesprogram fra </w:t>
      </w:r>
      <w:proofErr w:type="spellStart"/>
      <w:r w:rsidRPr="00607DC6">
        <w:rPr>
          <w:rFonts w:cstheme="minorHAnsi"/>
        </w:rPr>
        <w:t>CompanYoung</w:t>
      </w:r>
      <w:proofErr w:type="spellEnd"/>
      <w:r w:rsidRPr="00607DC6">
        <w:rPr>
          <w:rFonts w:cstheme="minorHAnsi"/>
        </w:rPr>
        <w:t xml:space="preserve">. Vi bruger ikke din e-mail til andre formål og videregiver den ikke til andre. </w:t>
      </w:r>
    </w:p>
    <w:p w14:paraId="52D3DA33" w14:textId="77777777" w:rsidR="00472052" w:rsidRPr="003A74F8" w:rsidRDefault="00472052" w:rsidP="00472052">
      <w:pPr>
        <w:pStyle w:val="Overskrift3"/>
        <w:spacing w:line="280" w:lineRule="atLeast"/>
        <w:rPr>
          <w:rFonts w:asciiTheme="minorHAnsi" w:hAnsiTheme="minorHAnsi" w:cstheme="minorHAnsi"/>
        </w:rPr>
      </w:pPr>
      <w:r w:rsidRPr="003A74F8">
        <w:rPr>
          <w:rFonts w:asciiTheme="minorHAnsi" w:hAnsiTheme="minorHAnsi" w:cstheme="minorHAnsi"/>
        </w:rPr>
        <w:t xml:space="preserve">3.2. </w:t>
      </w:r>
      <w:r w:rsidR="002F58D3" w:rsidRPr="003A74F8">
        <w:rPr>
          <w:rFonts w:asciiTheme="minorHAnsi" w:hAnsiTheme="minorHAnsi" w:cstheme="minorHAnsi"/>
        </w:rPr>
        <w:t>Ansøgning til efterskole-, højskole eller kursusophold samt ti</w:t>
      </w:r>
      <w:r w:rsidRPr="003A74F8">
        <w:rPr>
          <w:rFonts w:asciiTheme="minorHAnsi" w:hAnsiTheme="minorHAnsi" w:cstheme="minorHAnsi"/>
        </w:rPr>
        <w:t>lmelding til åbent hus</w:t>
      </w:r>
    </w:p>
    <w:p w14:paraId="2466AECB" w14:textId="6811674B" w:rsidR="00B673C8" w:rsidRDefault="00B673C8" w:rsidP="00472052">
      <w:pPr>
        <w:spacing w:line="280" w:lineRule="atLeast"/>
        <w:rPr>
          <w:rFonts w:cstheme="minorHAnsi"/>
        </w:rPr>
      </w:pPr>
      <w:r w:rsidRPr="003A74F8">
        <w:rPr>
          <w:rFonts w:cstheme="minorHAnsi"/>
        </w:rPr>
        <w:t>Når du udfylder en ansøgning til ISI Idrætsefterskole, ISI Idrætshøjskole</w:t>
      </w:r>
      <w:r w:rsidR="003A74F8" w:rsidRPr="003A74F8">
        <w:rPr>
          <w:rFonts w:cstheme="minorHAnsi"/>
        </w:rPr>
        <w:t>,</w:t>
      </w:r>
      <w:r w:rsidRPr="003A74F8">
        <w:rPr>
          <w:rFonts w:cstheme="minorHAnsi"/>
        </w:rPr>
        <w:t xml:space="preserve"> ISI Kurser</w:t>
      </w:r>
      <w:r w:rsidR="003A74F8" w:rsidRPr="003A74F8">
        <w:rPr>
          <w:rFonts w:cstheme="minorHAnsi"/>
        </w:rPr>
        <w:t xml:space="preserve"> eller tilmelder dig til åbent hus-arrangement</w:t>
      </w:r>
      <w:r w:rsidR="00472052" w:rsidRPr="00472052">
        <w:rPr>
          <w:rFonts w:cstheme="minorHAnsi"/>
        </w:rPr>
        <w:t>, behandler vi følgende oplysninger om dig:</w:t>
      </w:r>
    </w:p>
    <w:p w14:paraId="124C7A8A" w14:textId="0D919086" w:rsidR="00B673C8" w:rsidRDefault="00B673C8" w:rsidP="00472052">
      <w:pPr>
        <w:spacing w:line="280" w:lineRule="atLeast"/>
        <w:rPr>
          <w:rFonts w:cstheme="minorHAnsi"/>
        </w:rPr>
      </w:pPr>
      <w:r w:rsidRPr="00B673C8">
        <w:rPr>
          <w:rFonts w:cstheme="minorHAnsi"/>
          <w:b/>
        </w:rPr>
        <w:t>ISI Idrætsefterskole</w:t>
      </w:r>
      <w:r>
        <w:rPr>
          <w:rFonts w:cstheme="minorHAnsi"/>
        </w:rPr>
        <w:t>: navn, adresse, mobil nr., e-mail, cpr. nr.</w:t>
      </w:r>
      <w:r w:rsidR="00B66F2D">
        <w:rPr>
          <w:rFonts w:cstheme="minorHAnsi"/>
        </w:rPr>
        <w:t>,</w:t>
      </w:r>
      <w:r>
        <w:rPr>
          <w:rFonts w:cstheme="minorHAnsi"/>
        </w:rPr>
        <w:t xml:space="preserve"> klassetrin, evt. søskende, der har gået på skolen, linje, informationer om linjen, samt oplysninger om dine forældre: Navn, adresse, mobil nr., cpr. nr.</w:t>
      </w:r>
    </w:p>
    <w:p w14:paraId="1B05BCFA" w14:textId="77777777" w:rsidR="00B673C8" w:rsidRDefault="00B673C8" w:rsidP="00472052">
      <w:pPr>
        <w:spacing w:line="280" w:lineRule="atLeast"/>
        <w:rPr>
          <w:rFonts w:cstheme="minorHAnsi"/>
        </w:rPr>
      </w:pPr>
      <w:r>
        <w:rPr>
          <w:rFonts w:cstheme="minorHAnsi"/>
          <w:b/>
        </w:rPr>
        <w:t>ISI Idrætshøjskole:</w:t>
      </w:r>
      <w:r>
        <w:rPr>
          <w:rFonts w:cstheme="minorHAnsi"/>
        </w:rPr>
        <w:t xml:space="preserve"> navn, adresse, mobil nr., e-mail, </w:t>
      </w:r>
      <w:r w:rsidR="00EE143B">
        <w:rPr>
          <w:rFonts w:cstheme="minorHAnsi"/>
        </w:rPr>
        <w:t>cpr. nr., statsborgerskab, oplysninger på nærmeste pårørende, linjeidræt, finansieringsinformationer samt tidligere uddannelsesforhold</w:t>
      </w:r>
    </w:p>
    <w:p w14:paraId="462F892E" w14:textId="77777777" w:rsidR="00CF55F3" w:rsidRPr="00CF55F3" w:rsidRDefault="00CF55F3" w:rsidP="00472052">
      <w:pPr>
        <w:spacing w:line="280" w:lineRule="atLeast"/>
        <w:rPr>
          <w:rFonts w:cstheme="minorHAnsi"/>
        </w:rPr>
      </w:pPr>
      <w:r>
        <w:rPr>
          <w:rFonts w:cstheme="minorHAnsi"/>
          <w:b/>
        </w:rPr>
        <w:t>ISI Kurser</w:t>
      </w:r>
      <w:r>
        <w:rPr>
          <w:rFonts w:cstheme="minorHAnsi"/>
        </w:rPr>
        <w:t>: navn, adresse, mobil nr., e-mail, cpr. nr., evt. DGU nr., golfhandicap, samt indkvartering</w:t>
      </w:r>
    </w:p>
    <w:p w14:paraId="28AE72B1" w14:textId="77777777" w:rsidR="00CF55F3" w:rsidRPr="00472052" w:rsidRDefault="00CF55F3" w:rsidP="00CF55F3">
      <w:pPr>
        <w:spacing w:line="280" w:lineRule="atLeast"/>
        <w:rPr>
          <w:rFonts w:cstheme="minorHAnsi"/>
        </w:rPr>
      </w:pPr>
      <w:r w:rsidRPr="00472052">
        <w:rPr>
          <w:rFonts w:cstheme="minorHAnsi"/>
        </w:rPr>
        <w:t xml:space="preserve">Vi spørger også til, om der er særlige helbredsoplysninger, vi skal kende til. Det kan fx være allergier i forbindelse med kost, medicinkrævende sygdomme eller andre forhold, der skal tages særligt hensyn til. Indsamlingen af disse oplysninger sker med henvisning til GDPR artikel 9 litra a). Det vil sige, at du skal give samtykke til, at vi behandler oplysningerne. </w:t>
      </w:r>
    </w:p>
    <w:p w14:paraId="4772C6FE" w14:textId="6DEC2BC8" w:rsidR="00472052" w:rsidRPr="00472052" w:rsidRDefault="00472052" w:rsidP="00472052">
      <w:pPr>
        <w:spacing w:line="280" w:lineRule="atLeast"/>
        <w:rPr>
          <w:rFonts w:cstheme="minorHAnsi"/>
        </w:rPr>
      </w:pPr>
      <w:r w:rsidRPr="00472052">
        <w:rPr>
          <w:rFonts w:cstheme="minorHAnsi"/>
        </w:rPr>
        <w:t xml:space="preserve">Vi sletter alle oplysninger om ansøgere, som ikke optages, </w:t>
      </w:r>
      <w:r w:rsidR="003A74F8">
        <w:rPr>
          <w:rFonts w:cstheme="minorHAnsi"/>
        </w:rPr>
        <w:t xml:space="preserve">senest ved årsskiftet efter </w:t>
      </w:r>
      <w:r w:rsidRPr="00472052">
        <w:rPr>
          <w:rFonts w:cstheme="minorHAnsi"/>
        </w:rPr>
        <w:t>det pågældende skoleår. Vi gemmer oplysningerne om ansøgere på venteliste i det indeværende skoleår</w:t>
      </w:r>
      <w:r w:rsidR="00CF55F3">
        <w:rPr>
          <w:rFonts w:cstheme="minorHAnsi"/>
        </w:rPr>
        <w:t xml:space="preserve"> / kursusperiode</w:t>
      </w:r>
      <w:r w:rsidRPr="00472052">
        <w:rPr>
          <w:rFonts w:cstheme="minorHAnsi"/>
        </w:rPr>
        <w:t xml:space="preserve"> med henblik på at kunne tilbyde en plads, hvis andre ansøgere falder fra. Hvis du ikke ønsker at stå på venteliste til det aktuelle skoleår, beder vi dig give kontoret besked om dette. </w:t>
      </w:r>
    </w:p>
    <w:p w14:paraId="1948DE2F"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3.3. Kommende/Nuværende elev</w:t>
      </w:r>
    </w:p>
    <w:p w14:paraId="1B8077BC" w14:textId="77777777" w:rsidR="00CF55F3" w:rsidRDefault="00472052" w:rsidP="00472052">
      <w:pPr>
        <w:spacing w:line="280" w:lineRule="atLeast"/>
        <w:rPr>
          <w:rFonts w:cstheme="minorHAnsi"/>
        </w:rPr>
      </w:pPr>
      <w:r w:rsidRPr="00472052">
        <w:rPr>
          <w:rFonts w:cstheme="minorHAnsi"/>
        </w:rPr>
        <w:t>Når en elev</w:t>
      </w:r>
      <w:r w:rsidR="00CF55F3">
        <w:rPr>
          <w:rFonts w:cstheme="minorHAnsi"/>
        </w:rPr>
        <w:t xml:space="preserve"> eller kursist</w:t>
      </w:r>
      <w:r w:rsidRPr="00472052">
        <w:rPr>
          <w:rFonts w:cstheme="minorHAnsi"/>
        </w:rPr>
        <w:t xml:space="preserve"> ansøger om optagelse på skolen, indsamler vi følgende oplysninger:</w:t>
      </w:r>
    </w:p>
    <w:p w14:paraId="2A7E25CA" w14:textId="24622A24" w:rsidR="00CF55F3" w:rsidRDefault="00CF55F3" w:rsidP="00CF55F3">
      <w:pPr>
        <w:spacing w:line="280" w:lineRule="atLeast"/>
        <w:rPr>
          <w:rFonts w:cstheme="minorHAnsi"/>
        </w:rPr>
      </w:pPr>
      <w:r w:rsidRPr="00B673C8">
        <w:rPr>
          <w:rFonts w:cstheme="minorHAnsi"/>
          <w:b/>
        </w:rPr>
        <w:t>ISI Idrætsefterskole</w:t>
      </w:r>
      <w:r>
        <w:rPr>
          <w:rFonts w:cstheme="minorHAnsi"/>
        </w:rPr>
        <w:t>: navn, adresse, mobil nr., e-mail, cpr. nr.</w:t>
      </w:r>
      <w:r w:rsidR="00B66F2D">
        <w:rPr>
          <w:rFonts w:cstheme="minorHAnsi"/>
        </w:rPr>
        <w:t>,</w:t>
      </w:r>
      <w:r>
        <w:rPr>
          <w:rFonts w:cstheme="minorHAnsi"/>
        </w:rPr>
        <w:t xml:space="preserve"> klassetrin, evt. søskende, der har gået på skolen, linje, informationer om linjen</w:t>
      </w:r>
      <w:r w:rsidR="00980FA2">
        <w:rPr>
          <w:rFonts w:cstheme="minorHAnsi"/>
        </w:rPr>
        <w:t>.</w:t>
      </w:r>
    </w:p>
    <w:p w14:paraId="447C7C97" w14:textId="77777777" w:rsidR="00CF55F3" w:rsidRDefault="00CF55F3" w:rsidP="00CF55F3">
      <w:pPr>
        <w:spacing w:line="280" w:lineRule="atLeast"/>
        <w:rPr>
          <w:rFonts w:cstheme="minorHAnsi"/>
        </w:rPr>
      </w:pPr>
      <w:r>
        <w:rPr>
          <w:rFonts w:cstheme="minorHAnsi"/>
          <w:b/>
        </w:rPr>
        <w:t>ISI Idrætshøjskole:</w:t>
      </w:r>
      <w:r>
        <w:rPr>
          <w:rFonts w:cstheme="minorHAnsi"/>
        </w:rPr>
        <w:t xml:space="preserve"> navn, adresse, mobil nr., e-mail, cpr. nr., statsborgerskab, oplysninger på nærmeste pårørende, linjeidræt, finansieringsinformationer samt tidligere uddannelsesforhold</w:t>
      </w:r>
    </w:p>
    <w:p w14:paraId="76C48E42" w14:textId="77777777" w:rsidR="00CF55F3" w:rsidRPr="00CF55F3" w:rsidRDefault="00CF55F3" w:rsidP="00CF55F3">
      <w:pPr>
        <w:spacing w:line="280" w:lineRule="atLeast"/>
        <w:rPr>
          <w:rFonts w:cstheme="minorHAnsi"/>
        </w:rPr>
      </w:pPr>
      <w:r>
        <w:rPr>
          <w:rFonts w:cstheme="minorHAnsi"/>
          <w:b/>
        </w:rPr>
        <w:t>ISI Kurser</w:t>
      </w:r>
      <w:r>
        <w:rPr>
          <w:rFonts w:cstheme="minorHAnsi"/>
        </w:rPr>
        <w:t>: navn, adresse, mobil nr., e-mail, cpr. nr., evt. DGU nr., golfhandicap, samt indkvartering</w:t>
      </w:r>
    </w:p>
    <w:p w14:paraId="6D927F46" w14:textId="77777777" w:rsidR="00472052" w:rsidRPr="00472052" w:rsidRDefault="00472052" w:rsidP="00472052">
      <w:pPr>
        <w:spacing w:line="280" w:lineRule="atLeast"/>
        <w:rPr>
          <w:rFonts w:cstheme="minorHAnsi"/>
        </w:rPr>
      </w:pPr>
      <w:r w:rsidRPr="00472052">
        <w:rPr>
          <w:rFonts w:cstheme="minorHAnsi"/>
        </w:rPr>
        <w:t xml:space="preserve">Vi spørger også til, om der er særlige helbredsoplysninger, vi skal kende til. Det kan fx være allergier i forbindelse med kost, medicinkrævende sygdomme eller andre forhold, der skal tages særligt hensyn til. Indsamlingen af disse oplysninger sker med henvisning til GDPR artikel 9 litra a). Det vil sige, at du skal give samtykke til, at vi behandler oplysningerne. </w:t>
      </w:r>
    </w:p>
    <w:p w14:paraId="28297FAA" w14:textId="77777777" w:rsidR="00472052" w:rsidRPr="00472052" w:rsidRDefault="00472052" w:rsidP="00472052">
      <w:pPr>
        <w:spacing w:line="280" w:lineRule="atLeast"/>
        <w:rPr>
          <w:rFonts w:cstheme="minorHAnsi"/>
        </w:rPr>
      </w:pPr>
      <w:r w:rsidRPr="00472052">
        <w:rPr>
          <w:rFonts w:cstheme="minorHAnsi"/>
        </w:rPr>
        <w:lastRenderedPageBreak/>
        <w:t xml:space="preserve">Vi </w:t>
      </w:r>
      <w:r w:rsidR="00CF55F3">
        <w:rPr>
          <w:rFonts w:cstheme="minorHAnsi"/>
        </w:rPr>
        <w:t>bruger</w:t>
      </w:r>
      <w:r w:rsidRPr="00472052">
        <w:rPr>
          <w:rFonts w:cstheme="minorHAnsi"/>
        </w:rPr>
        <w:t xml:space="preserve"> CPR-nr. af hensyn til indberetning til Undervisningsministeriet i forbindelse med tilskud og elevstøtte</w:t>
      </w:r>
      <w:r w:rsidR="002F58D3">
        <w:rPr>
          <w:rFonts w:cstheme="minorHAnsi"/>
        </w:rPr>
        <w:t xml:space="preserve"> (for efterskole-elever)</w:t>
      </w:r>
      <w:r w:rsidRPr="00472052">
        <w:rPr>
          <w:rFonts w:cstheme="minorHAnsi"/>
        </w:rPr>
        <w:t xml:space="preserve">, samt Danmarks Statistik i forbindelse med lovpligtig uddannelsesstatistik. </w:t>
      </w:r>
    </w:p>
    <w:p w14:paraId="5B137180" w14:textId="77777777" w:rsidR="00CF55F3" w:rsidRDefault="00472052" w:rsidP="00472052">
      <w:pPr>
        <w:spacing w:line="280" w:lineRule="atLeast"/>
        <w:rPr>
          <w:rFonts w:cstheme="minorHAnsi"/>
        </w:rPr>
      </w:pPr>
      <w:r w:rsidRPr="00472052">
        <w:rPr>
          <w:rFonts w:cstheme="minorHAnsi"/>
        </w:rPr>
        <w:t xml:space="preserve">Når du er optaget som elev </w:t>
      </w:r>
      <w:r w:rsidR="00CF55F3">
        <w:rPr>
          <w:rFonts w:cstheme="minorHAnsi"/>
        </w:rPr>
        <w:t xml:space="preserve">/ kursist </w:t>
      </w:r>
      <w:r w:rsidRPr="00472052">
        <w:rPr>
          <w:rFonts w:cstheme="minorHAnsi"/>
        </w:rPr>
        <w:t>og går på skolen, indsamler vi desuden følgende oplysninger om dig under dit ophold på skolen:</w:t>
      </w:r>
    </w:p>
    <w:p w14:paraId="13F6260D" w14:textId="482FDE58" w:rsidR="00472052" w:rsidRDefault="00CF55F3" w:rsidP="00472052">
      <w:pPr>
        <w:spacing w:line="280" w:lineRule="atLeast"/>
        <w:rPr>
          <w:rFonts w:cstheme="minorHAnsi"/>
        </w:rPr>
      </w:pPr>
      <w:r>
        <w:rPr>
          <w:rFonts w:cstheme="minorHAnsi"/>
          <w:b/>
        </w:rPr>
        <w:t>ISI Idrætsefterskole:</w:t>
      </w:r>
      <w:r>
        <w:rPr>
          <w:rFonts w:cstheme="minorHAnsi"/>
        </w:rPr>
        <w:t xml:space="preserve"> karakterer, sygefravær, andet fravær, oplysninger via nøglechip, wi-fi, UNI-</w:t>
      </w:r>
      <w:r w:rsidRPr="006A3DE4">
        <w:rPr>
          <w:rFonts w:cstheme="minorHAnsi"/>
        </w:rPr>
        <w:t>logi</w:t>
      </w:r>
      <w:r w:rsidR="006A3DE4" w:rsidRPr="006A3DE4">
        <w:rPr>
          <w:rFonts w:cstheme="minorHAnsi"/>
        </w:rPr>
        <w:t>n</w:t>
      </w:r>
      <w:r w:rsidR="00472052" w:rsidRPr="00472052">
        <w:rPr>
          <w:rFonts w:cstheme="minorHAnsi"/>
        </w:rPr>
        <w:t xml:space="preserve"> </w:t>
      </w:r>
    </w:p>
    <w:p w14:paraId="651E7F70" w14:textId="64623746" w:rsidR="00C8582C" w:rsidRPr="00E63D9A" w:rsidRDefault="00CF55F3" w:rsidP="00472052">
      <w:pPr>
        <w:spacing w:line="280" w:lineRule="atLeast"/>
        <w:rPr>
          <w:rFonts w:cstheme="minorHAnsi"/>
          <w:highlight w:val="lightGray"/>
        </w:rPr>
      </w:pPr>
      <w:r>
        <w:rPr>
          <w:rFonts w:cstheme="minorHAnsi"/>
          <w:b/>
        </w:rPr>
        <w:t>ISI Idrætshøjskole</w:t>
      </w:r>
      <w:r w:rsidR="00B93CAB">
        <w:rPr>
          <w:rFonts w:cstheme="minorHAnsi"/>
          <w:b/>
        </w:rPr>
        <w:t>:</w:t>
      </w:r>
      <w:r w:rsidR="00C8582C">
        <w:rPr>
          <w:rFonts w:cstheme="minorHAnsi"/>
        </w:rPr>
        <w:t xml:space="preserve"> sygefravær, andet fravær, oplysning i forbindelse med mentoraftaler, oplysninger via nøglechip, wi-</w:t>
      </w:r>
      <w:r w:rsidR="00C8582C" w:rsidRPr="006A3DE4">
        <w:rPr>
          <w:rFonts w:cstheme="minorHAnsi"/>
        </w:rPr>
        <w:t>fi</w:t>
      </w:r>
      <w:r w:rsidR="006A3DE4">
        <w:rPr>
          <w:rFonts w:cstheme="minorHAnsi"/>
        </w:rPr>
        <w:t>.</w:t>
      </w:r>
    </w:p>
    <w:p w14:paraId="04D67B85" w14:textId="0628AC3C" w:rsidR="00472052" w:rsidRPr="00472052" w:rsidRDefault="00472052" w:rsidP="00472052">
      <w:pPr>
        <w:spacing w:line="280" w:lineRule="atLeast"/>
        <w:rPr>
          <w:rFonts w:cstheme="minorHAnsi"/>
        </w:rPr>
      </w:pPr>
      <w:r w:rsidRPr="00472052">
        <w:rPr>
          <w:rFonts w:cstheme="minorHAnsi"/>
        </w:rPr>
        <w:t>Vi tager billeder og sommetider video fra arrangementer og begivenheder på skolen. Disse billeder bruger vi til at synliggøre skolens hverdag og undervisningstilbud. Herunder kan vi bruge billeder i markedsføringsøjemed.</w:t>
      </w:r>
      <w:r w:rsidRPr="000F33BD">
        <w:rPr>
          <w:rFonts w:cstheme="minorHAnsi"/>
        </w:rPr>
        <w:t xml:space="preserve"> </w:t>
      </w:r>
      <w:r w:rsidR="000F33BD" w:rsidRPr="000F33BD">
        <w:rPr>
          <w:rFonts w:cstheme="minorHAnsi"/>
        </w:rPr>
        <w:t xml:space="preserve">Det vil sige på trykte brochurer, flyers, plakater, på skolens hjemmeside </w:t>
      </w:r>
      <w:hyperlink r:id="rId10" w:history="1">
        <w:r w:rsidR="000F33BD" w:rsidRPr="000F33BD">
          <w:rPr>
            <w:rStyle w:val="Hyperlink"/>
            <w:rFonts w:cstheme="minorHAnsi"/>
            <w:color w:val="auto"/>
          </w:rPr>
          <w:t>www.isi.dk</w:t>
        </w:r>
      </w:hyperlink>
      <w:r w:rsidR="000F33BD" w:rsidRPr="000F33BD">
        <w:rPr>
          <w:rFonts w:cstheme="minorHAnsi"/>
        </w:rPr>
        <w:t xml:space="preserve"> og hjemmesidens fotoarkiv i </w:t>
      </w:r>
      <w:proofErr w:type="spellStart"/>
      <w:r w:rsidR="000F33BD" w:rsidRPr="000F33BD">
        <w:rPr>
          <w:rFonts w:cstheme="minorHAnsi"/>
        </w:rPr>
        <w:t>Flikr</w:t>
      </w:r>
      <w:proofErr w:type="spellEnd"/>
      <w:r w:rsidR="000F33BD" w:rsidRPr="000F33BD">
        <w:rPr>
          <w:rFonts w:cstheme="minorHAnsi"/>
        </w:rPr>
        <w:t xml:space="preserve">, samt på skolens profiler på Facebook, Instagram, Google, YouTube og </w:t>
      </w:r>
      <w:proofErr w:type="spellStart"/>
      <w:r w:rsidR="000F33BD" w:rsidRPr="000F33BD">
        <w:rPr>
          <w:rFonts w:cstheme="minorHAnsi"/>
        </w:rPr>
        <w:t>SnapChat</w:t>
      </w:r>
      <w:proofErr w:type="spellEnd"/>
      <w:r w:rsidR="000F33BD" w:rsidRPr="000F33BD">
        <w:rPr>
          <w:rFonts w:cstheme="minorHAnsi"/>
        </w:rPr>
        <w:t xml:space="preserve"> samt online annoncering.</w:t>
      </w:r>
      <w:r w:rsidRPr="00472052">
        <w:rPr>
          <w:rFonts w:cstheme="minorHAnsi"/>
        </w:rPr>
        <w:t xml:space="preserve"> Ved optagelsen</w:t>
      </w:r>
      <w:r w:rsidR="00EB4DC5">
        <w:rPr>
          <w:rFonts w:cstheme="minorHAnsi"/>
        </w:rPr>
        <w:t xml:space="preserve"> på ISI </w:t>
      </w:r>
      <w:r w:rsidRPr="00472052">
        <w:rPr>
          <w:rFonts w:cstheme="minorHAnsi"/>
        </w:rPr>
        <w:t xml:space="preserve">beder vi elever </w:t>
      </w:r>
      <w:r w:rsidR="0097434D">
        <w:rPr>
          <w:rFonts w:cstheme="minorHAnsi"/>
        </w:rPr>
        <w:t xml:space="preserve">og kursister </w:t>
      </w:r>
      <w:r w:rsidRPr="00472052">
        <w:rPr>
          <w:rFonts w:cstheme="minorHAnsi"/>
        </w:rPr>
        <w:t>om samtykke til at offentliggøre billeder, hvor elever</w:t>
      </w:r>
      <w:r w:rsidR="0097434D">
        <w:rPr>
          <w:rFonts w:cstheme="minorHAnsi"/>
        </w:rPr>
        <w:t>/kursister</w:t>
      </w:r>
      <w:r w:rsidRPr="00472052">
        <w:rPr>
          <w:rFonts w:cstheme="minorHAnsi"/>
        </w:rPr>
        <w:t xml:space="preserve"> kan genkendes. </w:t>
      </w:r>
    </w:p>
    <w:p w14:paraId="19D305E1" w14:textId="0F7A250C" w:rsidR="000F33BD" w:rsidRPr="000F33BD" w:rsidRDefault="00472052" w:rsidP="000F33BD">
      <w:pPr>
        <w:spacing w:line="280" w:lineRule="atLeast"/>
        <w:rPr>
          <w:rFonts w:cstheme="minorHAnsi"/>
        </w:rPr>
      </w:pPr>
      <w:r w:rsidRPr="00472052">
        <w:rPr>
          <w:rFonts w:cstheme="minorHAnsi"/>
        </w:rPr>
        <w:t>I det omfang, vi tager portrætbilleder, herunder klassebilleder eller skolefotos, beder vi</w:t>
      </w:r>
      <w:r w:rsidR="0097434D">
        <w:rPr>
          <w:rFonts w:cstheme="minorHAnsi"/>
        </w:rPr>
        <w:t xml:space="preserve"> ligeledes</w:t>
      </w:r>
      <w:r w:rsidRPr="00472052">
        <w:rPr>
          <w:rFonts w:cstheme="minorHAnsi"/>
        </w:rPr>
        <w:t xml:space="preserve"> om samtykke til at offentliggøre dem</w:t>
      </w:r>
      <w:r w:rsidR="00B66F2D">
        <w:rPr>
          <w:rFonts w:cstheme="minorHAnsi"/>
        </w:rPr>
        <w:t xml:space="preserve"> på</w:t>
      </w:r>
      <w:r w:rsidR="0097434D">
        <w:rPr>
          <w:rFonts w:cstheme="minorHAnsi"/>
        </w:rPr>
        <w:t xml:space="preserve"> skolens intraside, </w:t>
      </w:r>
      <w:r w:rsidR="000F33BD" w:rsidRPr="000F33BD">
        <w:rPr>
          <w:rFonts w:cstheme="minorHAnsi"/>
        </w:rPr>
        <w:t xml:space="preserve">skolens hjemmeside </w:t>
      </w:r>
      <w:hyperlink r:id="rId11" w:history="1">
        <w:r w:rsidR="000F33BD" w:rsidRPr="000F33BD">
          <w:rPr>
            <w:rStyle w:val="Hyperlink"/>
            <w:rFonts w:cstheme="minorHAnsi"/>
            <w:color w:val="auto"/>
          </w:rPr>
          <w:t>www.isi.dk</w:t>
        </w:r>
      </w:hyperlink>
      <w:r w:rsidR="000F33BD" w:rsidRPr="000F33BD">
        <w:rPr>
          <w:rFonts w:cstheme="minorHAnsi"/>
        </w:rPr>
        <w:t xml:space="preserve"> og hjemmesidens fotoarkiv i </w:t>
      </w:r>
      <w:proofErr w:type="spellStart"/>
      <w:r w:rsidR="000F33BD" w:rsidRPr="000F33BD">
        <w:rPr>
          <w:rFonts w:cstheme="minorHAnsi"/>
        </w:rPr>
        <w:t>Flikr</w:t>
      </w:r>
      <w:proofErr w:type="spellEnd"/>
      <w:r w:rsidR="000F33BD" w:rsidRPr="000F33BD">
        <w:rPr>
          <w:rFonts w:cstheme="minorHAnsi"/>
        </w:rPr>
        <w:t xml:space="preserve">, samt på skolens profiler på Facebook, Instagram, Google, YouTube og </w:t>
      </w:r>
      <w:proofErr w:type="spellStart"/>
      <w:r w:rsidR="000F33BD" w:rsidRPr="000F33BD">
        <w:rPr>
          <w:rFonts w:cstheme="minorHAnsi"/>
        </w:rPr>
        <w:t>SnapChat</w:t>
      </w:r>
      <w:proofErr w:type="spellEnd"/>
      <w:r w:rsidR="000F33BD" w:rsidRPr="000F33BD">
        <w:rPr>
          <w:rFonts w:cstheme="minorHAnsi"/>
        </w:rPr>
        <w:t xml:space="preserve">. </w:t>
      </w:r>
    </w:p>
    <w:p w14:paraId="334D5703" w14:textId="34DCE892" w:rsidR="00472052" w:rsidRPr="00472052" w:rsidRDefault="00472052" w:rsidP="00472052">
      <w:pPr>
        <w:spacing w:line="280" w:lineRule="atLeast"/>
        <w:rPr>
          <w:rFonts w:cstheme="minorHAnsi"/>
        </w:rPr>
      </w:pPr>
    </w:p>
    <w:p w14:paraId="390FE2AF"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3.4. Forældre og evt. samlever</w:t>
      </w:r>
    </w:p>
    <w:p w14:paraId="31783030" w14:textId="30A0F26C" w:rsidR="00472052" w:rsidRPr="00472052" w:rsidRDefault="00472052" w:rsidP="00472052">
      <w:pPr>
        <w:spacing w:line="280" w:lineRule="atLeast"/>
        <w:rPr>
          <w:rFonts w:cstheme="minorHAnsi"/>
          <w:highlight w:val="yellow"/>
        </w:rPr>
      </w:pPr>
      <w:r w:rsidRPr="00472052">
        <w:rPr>
          <w:rFonts w:cstheme="minorHAnsi"/>
        </w:rPr>
        <w:t xml:space="preserve">Når en elev søger om optagelse på </w:t>
      </w:r>
      <w:r w:rsidR="0094166E">
        <w:rPr>
          <w:rFonts w:cstheme="minorHAnsi"/>
          <w:b/>
        </w:rPr>
        <w:t>ISI Idrætsefterskole</w:t>
      </w:r>
      <w:r w:rsidRPr="00472052">
        <w:rPr>
          <w:rFonts w:cstheme="minorHAnsi"/>
        </w:rPr>
        <w:t xml:space="preserve"> indsamler vi følgende almindelige oplysninger om forældremyndighedsindehavere og eventuel samlever: </w:t>
      </w:r>
      <w:r w:rsidR="0094166E">
        <w:rPr>
          <w:rFonts w:cstheme="minorHAnsi"/>
        </w:rPr>
        <w:t xml:space="preserve">Navn, adresse, e-mail, mobil nr., evt. anden kontakt nr. </w:t>
      </w:r>
    </w:p>
    <w:p w14:paraId="6ADD6864" w14:textId="2BD9178C" w:rsidR="00472052" w:rsidRPr="00472052" w:rsidRDefault="00472052" w:rsidP="00472052">
      <w:pPr>
        <w:spacing w:line="280" w:lineRule="atLeast"/>
        <w:rPr>
          <w:rFonts w:cstheme="minorHAnsi"/>
          <w:bCs/>
          <w:color w:val="000000"/>
          <w:shd w:val="clear" w:color="auto" w:fill="FFFFFF"/>
        </w:rPr>
      </w:pPr>
      <w:r w:rsidRPr="00472052">
        <w:rPr>
          <w:rFonts w:cstheme="minorHAnsi"/>
        </w:rPr>
        <w:t xml:space="preserve">Desuden indsamler vi </w:t>
      </w:r>
      <w:proofErr w:type="spellStart"/>
      <w:proofErr w:type="gramStart"/>
      <w:r w:rsidRPr="00472052">
        <w:rPr>
          <w:rFonts w:cstheme="minorHAnsi"/>
        </w:rPr>
        <w:t>CPR.-</w:t>
      </w:r>
      <w:proofErr w:type="gramEnd"/>
      <w:r w:rsidRPr="00472052">
        <w:rPr>
          <w:rFonts w:cstheme="minorHAnsi"/>
        </w:rPr>
        <w:t>nr</w:t>
      </w:r>
      <w:proofErr w:type="spellEnd"/>
      <w:r w:rsidRPr="00472052">
        <w:rPr>
          <w:rFonts w:cstheme="minorHAnsi"/>
        </w:rPr>
        <w:t>.</w:t>
      </w:r>
      <w:r w:rsidR="00C94158">
        <w:rPr>
          <w:rFonts w:cstheme="minorHAnsi"/>
        </w:rPr>
        <w:t>, information om børn u/18 år i husstanden</w:t>
      </w:r>
      <w:r w:rsidRPr="00472052">
        <w:rPr>
          <w:rFonts w:cstheme="minorHAnsi"/>
        </w:rPr>
        <w:t xml:space="preserve"> og indkomstoplysninger i året to år forud </w:t>
      </w:r>
      <w:r w:rsidRPr="003A74F8">
        <w:rPr>
          <w:rFonts w:cstheme="minorHAnsi"/>
        </w:rPr>
        <w:t xml:space="preserve">for </w:t>
      </w:r>
      <w:r w:rsidR="0094166E" w:rsidRPr="003A74F8">
        <w:rPr>
          <w:rFonts w:cstheme="minorHAnsi"/>
        </w:rPr>
        <w:t>skolestart</w:t>
      </w:r>
      <w:r w:rsidR="003A74F8">
        <w:rPr>
          <w:rFonts w:cstheme="minorHAnsi"/>
        </w:rPr>
        <w:t xml:space="preserve"> </w:t>
      </w:r>
      <w:r w:rsidRPr="00472052">
        <w:rPr>
          <w:rFonts w:cstheme="minorHAnsi"/>
        </w:rPr>
        <w:t xml:space="preserve">til brug for beregning af statslig elevstøtte, jf. elevstøttebekendtgørelse </w:t>
      </w:r>
      <w:r w:rsidRPr="00472052">
        <w:rPr>
          <w:rFonts w:cstheme="minorHAnsi"/>
          <w:bCs/>
          <w:color w:val="000000"/>
          <w:shd w:val="clear" w:color="auto" w:fill="FFFFFF"/>
        </w:rPr>
        <w:t xml:space="preserve">nr. 429 af 10/05/2011. Se også pkt. 4 nedenfor. </w:t>
      </w:r>
    </w:p>
    <w:p w14:paraId="4AFAC50E" w14:textId="77777777" w:rsidR="00472052" w:rsidRPr="00472052" w:rsidRDefault="00472052" w:rsidP="00472052">
      <w:pPr>
        <w:spacing w:line="280" w:lineRule="atLeast"/>
        <w:rPr>
          <w:rFonts w:cstheme="minorHAnsi"/>
          <w:bCs/>
          <w:color w:val="000000"/>
          <w:shd w:val="clear" w:color="auto" w:fill="FFFFFF"/>
        </w:rPr>
      </w:pPr>
      <w:r w:rsidRPr="00472052">
        <w:rPr>
          <w:rFonts w:cstheme="minorHAnsi"/>
          <w:bCs/>
          <w:color w:val="000000"/>
          <w:shd w:val="clear" w:color="auto" w:fill="FFFFFF"/>
        </w:rPr>
        <w:t xml:space="preserve">Endelig behandler vi betalingsoplysninger til brug for administration af betalingen for efterskoleopholdet. </w:t>
      </w:r>
    </w:p>
    <w:p w14:paraId="3A393366" w14:textId="77777777" w:rsidR="0051205B" w:rsidRPr="0051205B" w:rsidRDefault="0051205B" w:rsidP="0051205B">
      <w:pPr>
        <w:pStyle w:val="Overskrift3"/>
        <w:spacing w:line="280" w:lineRule="atLeast"/>
        <w:rPr>
          <w:rFonts w:asciiTheme="minorHAnsi" w:hAnsiTheme="minorHAnsi" w:cstheme="minorHAnsi"/>
        </w:rPr>
      </w:pPr>
      <w:r w:rsidRPr="0051205B">
        <w:rPr>
          <w:rFonts w:asciiTheme="minorHAnsi" w:hAnsiTheme="minorHAnsi" w:cstheme="minorHAnsi"/>
        </w:rPr>
        <w:t>3.5. Besøgende på hjemmeside</w:t>
      </w:r>
    </w:p>
    <w:p w14:paraId="1D1269C0" w14:textId="096D4D99" w:rsidR="0051205B" w:rsidRPr="008A6A6E" w:rsidRDefault="0051205B" w:rsidP="009738F0">
      <w:pPr>
        <w:spacing w:line="280" w:lineRule="atLeast"/>
        <w:rPr>
          <w:rFonts w:cstheme="minorHAnsi"/>
          <w:color w:val="FF0000"/>
        </w:rPr>
      </w:pPr>
      <w:r w:rsidRPr="0051205B">
        <w:rPr>
          <w:rFonts w:cstheme="minorHAnsi"/>
        </w:rPr>
        <w:t xml:space="preserve">Vi bruger cookies på hjemmesiden til at styre tilmeldinger samt indsamle webstatistik. En cookie er en tekstfil, der sendes fra vores server til din browser og lagres på din computers harddisk eller dit mobile </w:t>
      </w:r>
      <w:proofErr w:type="spellStart"/>
      <w:r w:rsidRPr="0051205B">
        <w:rPr>
          <w:rFonts w:cstheme="minorHAnsi"/>
        </w:rPr>
        <w:t>device</w:t>
      </w:r>
      <w:proofErr w:type="spellEnd"/>
      <w:r w:rsidRPr="0051205B">
        <w:rPr>
          <w:rFonts w:cstheme="minorHAnsi"/>
        </w:rPr>
        <w:t>. Cookies gør, at du mere effekt og nemmere kan bruge hjemmesiden. Vi behandler ikke oplysninger om brugeradfærd på en måde, der kan kobles til enkeltpersoner. Du kan vælge at sige nej til cookies, men så vil hjemmesiden ikke fungere optimalt</w:t>
      </w:r>
    </w:p>
    <w:p w14:paraId="145549FF"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4. Personoplysninger om dig, som vi indhenter hos andre end dig:</w:t>
      </w:r>
    </w:p>
    <w:p w14:paraId="2704806C" w14:textId="77777777" w:rsidR="00472052" w:rsidRPr="00472052" w:rsidRDefault="00472052" w:rsidP="00472052">
      <w:pPr>
        <w:spacing w:line="280" w:lineRule="atLeast"/>
        <w:rPr>
          <w:rFonts w:cstheme="minorHAnsi"/>
        </w:rPr>
      </w:pPr>
      <w:r w:rsidRPr="00472052">
        <w:rPr>
          <w:rFonts w:cstheme="minorHAnsi"/>
        </w:rPr>
        <w:t xml:space="preserve">Iflg. GDPR Artikel 14, skal vi oplyse om, hvilke oplysninger, vi indsamler om vores elever og forældre hos andre. Vi indsamler først oplysninger hos andre, når personen er optaget som elev på skolen. Vi beder om samtykke til at indhente oplysningerne i overensstemmelse med artikel 13. </w:t>
      </w:r>
    </w:p>
    <w:p w14:paraId="72BF7F54"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lastRenderedPageBreak/>
        <w:t xml:space="preserve">4.1. Oplysninger fra tidligere eller nuværende skole og PPR: </w:t>
      </w:r>
    </w:p>
    <w:p w14:paraId="3784C063" w14:textId="576C09CA" w:rsidR="00472052" w:rsidRPr="00472052" w:rsidRDefault="00472052" w:rsidP="00472052">
      <w:pPr>
        <w:spacing w:line="280" w:lineRule="atLeast"/>
        <w:rPr>
          <w:rFonts w:cstheme="minorHAnsi"/>
        </w:rPr>
      </w:pPr>
      <w:r w:rsidRPr="00C94158">
        <w:rPr>
          <w:rFonts w:cstheme="minorHAnsi"/>
        </w:rPr>
        <w:t xml:space="preserve">For at give eleven den bedste start og den bedste trivsel og for at sikre det bedste udgangspunkt for pædagogisk planlægning på vores skole, </w:t>
      </w:r>
      <w:r w:rsidR="00C94158" w:rsidRPr="00C94158">
        <w:rPr>
          <w:rFonts w:cstheme="minorHAnsi"/>
        </w:rPr>
        <w:t>kan vi indhente</w:t>
      </w:r>
      <w:r w:rsidRPr="00C94158">
        <w:rPr>
          <w:rFonts w:cstheme="minorHAnsi"/>
        </w:rPr>
        <w:t xml:space="preserve"> oplysninger fra nuværende og/eller forrige skole og hvis</w:t>
      </w:r>
      <w:r w:rsidRPr="00472052">
        <w:rPr>
          <w:rFonts w:cstheme="minorHAnsi"/>
        </w:rPr>
        <w:t xml:space="preserve"> relevant, hos PPR. </w:t>
      </w:r>
    </w:p>
    <w:p w14:paraId="7AD56E01" w14:textId="6E6A2496" w:rsidR="00472052" w:rsidRPr="00472052" w:rsidRDefault="00472052" w:rsidP="00472052">
      <w:pPr>
        <w:spacing w:line="280" w:lineRule="atLeast"/>
        <w:rPr>
          <w:rFonts w:cstheme="minorHAnsi"/>
        </w:rPr>
      </w:pPr>
      <w:r w:rsidRPr="00472052">
        <w:rPr>
          <w:rFonts w:cstheme="minorHAnsi"/>
        </w:rPr>
        <w:t xml:space="preserve">Hvis en elev aktuelt eller tidligere har været indstillet til støtte ved Pædagogisk-psykologisk rådgivning i hjemkommunen, </w:t>
      </w:r>
      <w:r w:rsidR="00C94158">
        <w:rPr>
          <w:rFonts w:cstheme="minorHAnsi"/>
        </w:rPr>
        <w:t xml:space="preserve">kan vi </w:t>
      </w:r>
      <w:r w:rsidRPr="00472052">
        <w:rPr>
          <w:rFonts w:cstheme="minorHAnsi"/>
        </w:rPr>
        <w:t xml:space="preserve">også </w:t>
      </w:r>
      <w:r w:rsidR="00C94158">
        <w:rPr>
          <w:rFonts w:cstheme="minorHAnsi"/>
        </w:rPr>
        <w:t xml:space="preserve">indhente </w:t>
      </w:r>
      <w:r w:rsidRPr="00472052">
        <w:rPr>
          <w:rFonts w:cstheme="minorHAnsi"/>
        </w:rPr>
        <w:t xml:space="preserve">denne </w:t>
      </w:r>
      <w:r w:rsidRPr="00C94158">
        <w:rPr>
          <w:rFonts w:cstheme="minorHAnsi"/>
        </w:rPr>
        <w:t>vurdering. Elev og/eller forældre skal give samtykke hertil.</w:t>
      </w:r>
    </w:p>
    <w:p w14:paraId="68EA069C"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4.2. Forældre og evt. samlever:</w:t>
      </w:r>
    </w:p>
    <w:p w14:paraId="750C7E63" w14:textId="77777777" w:rsidR="00472052" w:rsidRPr="00472052" w:rsidRDefault="00472052" w:rsidP="00472052">
      <w:pPr>
        <w:spacing w:line="280" w:lineRule="atLeast"/>
        <w:rPr>
          <w:rFonts w:cstheme="minorHAnsi"/>
        </w:rPr>
      </w:pPr>
      <w:r w:rsidRPr="00472052">
        <w:rPr>
          <w:rFonts w:cstheme="minorHAnsi"/>
        </w:rPr>
        <w:t xml:space="preserve">Forældre til kommende elever og evt. samlever skal oplyse CPR-nr. med henblik på indhentelse af indkomstoplysninger til brug for beregning af statslig elevstøtte. </w:t>
      </w:r>
    </w:p>
    <w:p w14:paraId="7B59957F" w14:textId="77777777" w:rsidR="00472052" w:rsidRPr="00472052" w:rsidRDefault="00472052" w:rsidP="00472052">
      <w:pPr>
        <w:spacing w:line="280" w:lineRule="atLeast"/>
        <w:rPr>
          <w:rFonts w:cstheme="minorHAnsi"/>
        </w:rPr>
      </w:pPr>
      <w:r w:rsidRPr="00472052">
        <w:rPr>
          <w:rFonts w:cstheme="minorHAnsi"/>
        </w:rPr>
        <w:t xml:space="preserve">Indkomstoplysningerne hentes af SU-styrelsen på vegne af Styrelsen for Undervisning og Kvalitet og sker ved direkte træk i </w:t>
      </w:r>
      <w:proofErr w:type="spellStart"/>
      <w:r w:rsidRPr="00472052">
        <w:rPr>
          <w:rFonts w:cstheme="minorHAnsi"/>
        </w:rPr>
        <w:t>SKATs</w:t>
      </w:r>
      <w:proofErr w:type="spellEnd"/>
      <w:r w:rsidRPr="00472052">
        <w:rPr>
          <w:rFonts w:cstheme="minorHAnsi"/>
        </w:rPr>
        <w:t xml:space="preserve"> registre. </w:t>
      </w:r>
    </w:p>
    <w:p w14:paraId="36C91AF4" w14:textId="57B1F8D9" w:rsidR="00472052" w:rsidRPr="00472052" w:rsidRDefault="00472052" w:rsidP="00472052">
      <w:pPr>
        <w:spacing w:line="280" w:lineRule="atLeast"/>
        <w:rPr>
          <w:rFonts w:cstheme="minorHAnsi"/>
        </w:rPr>
      </w:pPr>
      <w:r w:rsidRPr="00472052">
        <w:rPr>
          <w:rFonts w:cstheme="minorHAnsi"/>
        </w:rPr>
        <w:t xml:space="preserve">Indkomstoplysningerne beregnes på baggrund af årsopgørelse fra året to år forud for datoen for </w:t>
      </w:r>
      <w:r w:rsidR="00C94158">
        <w:rPr>
          <w:rFonts w:cstheme="minorHAnsi"/>
        </w:rPr>
        <w:t>skole</w:t>
      </w:r>
      <w:r w:rsidRPr="00472052">
        <w:rPr>
          <w:rFonts w:cstheme="minorHAnsi"/>
        </w:rPr>
        <w:t xml:space="preserve">start. </w:t>
      </w:r>
    </w:p>
    <w:p w14:paraId="5C1BD92E"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5. Sådan behandler vi oplysningerne:</w:t>
      </w:r>
    </w:p>
    <w:p w14:paraId="3367B20C"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5.1. Nødvendig behandling på skolen</w:t>
      </w:r>
    </w:p>
    <w:p w14:paraId="2C264543" w14:textId="77777777" w:rsidR="00472052" w:rsidRPr="00472052" w:rsidRDefault="00472052" w:rsidP="00472052">
      <w:pPr>
        <w:spacing w:line="280" w:lineRule="atLeast"/>
        <w:rPr>
          <w:rFonts w:cstheme="minorHAnsi"/>
        </w:rPr>
      </w:pPr>
      <w:r w:rsidRPr="00472052">
        <w:rPr>
          <w:rFonts w:cstheme="minorHAnsi"/>
        </w:rPr>
        <w:t>Alle de oplysninger, vi behandler om elever</w:t>
      </w:r>
      <w:r w:rsidR="0094166E">
        <w:rPr>
          <w:rFonts w:cstheme="minorHAnsi"/>
        </w:rPr>
        <w:t xml:space="preserve"> / kursister</w:t>
      </w:r>
      <w:r w:rsidRPr="00472052">
        <w:rPr>
          <w:rFonts w:cstheme="minorHAnsi"/>
        </w:rPr>
        <w:t xml:space="preserve">, er nødvendige for at vi kan drive skolen og yde den nødvendige service og omsorg for hver enkelt. </w:t>
      </w:r>
    </w:p>
    <w:p w14:paraId="533BD914" w14:textId="77777777" w:rsidR="00472052" w:rsidRPr="00472052" w:rsidRDefault="00472052" w:rsidP="00472052">
      <w:pPr>
        <w:spacing w:line="280" w:lineRule="atLeast"/>
        <w:rPr>
          <w:rFonts w:cstheme="minorHAnsi"/>
        </w:rPr>
      </w:pPr>
      <w:r w:rsidRPr="00472052">
        <w:rPr>
          <w:rFonts w:cstheme="minorHAnsi"/>
        </w:rPr>
        <w:t xml:space="preserve">De fleste almindelige oplysninger samt cpr-nr. indgår i skolens økonomiske administration. Det er oplysninger, vi deler med Undervisningsministeriet i forbindelse med indberetning af tilskud, elevstøtte og udarbejdelse af regnskab. </w:t>
      </w:r>
    </w:p>
    <w:p w14:paraId="3A03C7E1" w14:textId="77777777" w:rsidR="00472052" w:rsidRPr="00472052" w:rsidRDefault="00472052" w:rsidP="00472052">
      <w:pPr>
        <w:spacing w:line="280" w:lineRule="atLeast"/>
        <w:rPr>
          <w:rFonts w:cstheme="minorHAnsi"/>
        </w:rPr>
      </w:pPr>
      <w:r w:rsidRPr="00472052">
        <w:rPr>
          <w:rFonts w:cstheme="minorHAnsi"/>
        </w:rPr>
        <w:t>Evt. samlevers cpr-nr. og indkomstoplysninger anvendes til beregning af statslig elevstøtte</w:t>
      </w:r>
    </w:p>
    <w:p w14:paraId="3E17E6FE" w14:textId="20D84520" w:rsidR="00472052" w:rsidRPr="00472052" w:rsidRDefault="00472052" w:rsidP="00472052">
      <w:pPr>
        <w:spacing w:line="280" w:lineRule="atLeast"/>
        <w:rPr>
          <w:rFonts w:cstheme="minorHAnsi"/>
        </w:rPr>
      </w:pPr>
      <w:r w:rsidRPr="00472052">
        <w:rPr>
          <w:rFonts w:cstheme="minorHAnsi"/>
        </w:rPr>
        <w:t xml:space="preserve">Det er kun </w:t>
      </w:r>
      <w:r w:rsidR="00C94158">
        <w:rPr>
          <w:rFonts w:cstheme="minorHAnsi"/>
        </w:rPr>
        <w:t xml:space="preserve">skolens ledelse samt </w:t>
      </w:r>
      <w:r w:rsidRPr="00C94158">
        <w:rPr>
          <w:rFonts w:cstheme="minorHAnsi"/>
        </w:rPr>
        <w:t>skolens administrative medarbejdere</w:t>
      </w:r>
      <w:r w:rsidRPr="00472052">
        <w:rPr>
          <w:rFonts w:cstheme="minorHAnsi"/>
        </w:rPr>
        <w:t xml:space="preserve">, der har adgang til oplysninger om indkomst og økonomi. </w:t>
      </w:r>
    </w:p>
    <w:p w14:paraId="36057976" w14:textId="45E1D83C" w:rsidR="00472052" w:rsidRPr="00472052" w:rsidRDefault="00472052" w:rsidP="00472052">
      <w:pPr>
        <w:spacing w:line="280" w:lineRule="atLeast"/>
        <w:rPr>
          <w:rFonts w:cstheme="minorHAnsi"/>
        </w:rPr>
      </w:pPr>
      <w:r w:rsidRPr="00C94158">
        <w:rPr>
          <w:rFonts w:cstheme="minorHAnsi"/>
        </w:rPr>
        <w:t xml:space="preserve">Den pædagogiske administration </w:t>
      </w:r>
      <w:r w:rsidR="00C94158" w:rsidRPr="00C94158">
        <w:rPr>
          <w:rFonts w:cstheme="minorHAnsi"/>
        </w:rPr>
        <w:t xml:space="preserve">og pædagogisk ledelse </w:t>
      </w:r>
      <w:r w:rsidRPr="00C94158">
        <w:rPr>
          <w:rFonts w:cstheme="minorHAnsi"/>
        </w:rPr>
        <w:t xml:space="preserve">omfatter fx indskrivning på hold, linje, valgfag og herunder udarbejdelse af opgaver, evalueringer, </w:t>
      </w:r>
      <w:r w:rsidR="00C94158">
        <w:rPr>
          <w:rFonts w:cstheme="minorHAnsi"/>
        </w:rPr>
        <w:t xml:space="preserve">særlige forhold </w:t>
      </w:r>
      <w:r w:rsidRPr="00C94158">
        <w:rPr>
          <w:rFonts w:cstheme="minorHAnsi"/>
        </w:rPr>
        <w:t>mv.</w:t>
      </w:r>
      <w:r w:rsidRPr="00472052">
        <w:rPr>
          <w:rFonts w:cstheme="minorHAnsi"/>
        </w:rPr>
        <w:t xml:space="preserve"> </w:t>
      </w:r>
    </w:p>
    <w:p w14:paraId="0B117FE2" w14:textId="76E7A92C" w:rsidR="00472052" w:rsidRPr="009738F0" w:rsidRDefault="00472052" w:rsidP="00472052">
      <w:pPr>
        <w:spacing w:line="280" w:lineRule="atLeast"/>
        <w:rPr>
          <w:rFonts w:cstheme="minorHAnsi"/>
        </w:rPr>
      </w:pPr>
      <w:r w:rsidRPr="009738F0">
        <w:rPr>
          <w:rFonts w:cstheme="minorHAnsi"/>
        </w:rPr>
        <w:t>Vores uddannelsesvejleder</w:t>
      </w:r>
      <w:r w:rsidR="009738F0">
        <w:rPr>
          <w:rFonts w:cstheme="minorHAnsi"/>
        </w:rPr>
        <w:t>e</w:t>
      </w:r>
      <w:r w:rsidRPr="009738F0">
        <w:rPr>
          <w:rFonts w:cstheme="minorHAnsi"/>
        </w:rPr>
        <w:t xml:space="preserve"> behandler </w:t>
      </w:r>
      <w:r w:rsidR="009738F0">
        <w:rPr>
          <w:rFonts w:cstheme="minorHAnsi"/>
        </w:rPr>
        <w:t>relevante</w:t>
      </w:r>
      <w:r w:rsidRPr="009738F0">
        <w:rPr>
          <w:rFonts w:cstheme="minorHAnsi"/>
        </w:rPr>
        <w:t xml:space="preserve"> oplysninger om elever</w:t>
      </w:r>
      <w:r w:rsidR="009738F0">
        <w:rPr>
          <w:rFonts w:cstheme="minorHAnsi"/>
        </w:rPr>
        <w:t>ne</w:t>
      </w:r>
      <w:r w:rsidRPr="009738F0">
        <w:rPr>
          <w:rFonts w:cstheme="minorHAnsi"/>
        </w:rPr>
        <w:t xml:space="preserve"> i forbindelse med udarbejdelse af lovpligtige uddannelsesplaner og indberetning på optagelse.dk</w:t>
      </w:r>
      <w:r w:rsidR="009738F0">
        <w:rPr>
          <w:rFonts w:cstheme="minorHAnsi"/>
        </w:rPr>
        <w:t>.</w:t>
      </w:r>
    </w:p>
    <w:p w14:paraId="3963B6AD" w14:textId="1DA15350" w:rsidR="00472052" w:rsidRPr="00472052" w:rsidRDefault="00472052" w:rsidP="00472052">
      <w:pPr>
        <w:spacing w:line="280" w:lineRule="atLeast"/>
        <w:rPr>
          <w:rFonts w:cstheme="minorHAnsi"/>
        </w:rPr>
      </w:pPr>
      <w:r w:rsidRPr="00472052">
        <w:rPr>
          <w:rFonts w:cstheme="minorHAnsi"/>
        </w:rPr>
        <w:t>Skolens lede</w:t>
      </w:r>
      <w:r w:rsidR="00FF4A45">
        <w:rPr>
          <w:rFonts w:cstheme="minorHAnsi"/>
        </w:rPr>
        <w:t>lse</w:t>
      </w:r>
      <w:r w:rsidR="00C94158">
        <w:rPr>
          <w:rFonts w:cstheme="minorHAnsi"/>
        </w:rPr>
        <w:t xml:space="preserve"> og administration</w:t>
      </w:r>
      <w:r w:rsidRPr="00472052">
        <w:rPr>
          <w:rFonts w:cstheme="minorHAnsi"/>
        </w:rPr>
        <w:t xml:space="preserve"> har adgang til alle oplysninger om elever. Kun de relevante medarbejdere </w:t>
      </w:r>
      <w:r w:rsidR="00C94158">
        <w:rPr>
          <w:rFonts w:cstheme="minorHAnsi"/>
        </w:rPr>
        <w:t>(fa</w:t>
      </w:r>
      <w:r w:rsidRPr="00C94158">
        <w:rPr>
          <w:rFonts w:cstheme="minorHAnsi"/>
        </w:rPr>
        <w:t xml:space="preserve">glærer, </w:t>
      </w:r>
      <w:proofErr w:type="spellStart"/>
      <w:r w:rsidR="00C94158" w:rsidRPr="00C94158">
        <w:rPr>
          <w:rFonts w:cstheme="minorHAnsi"/>
        </w:rPr>
        <w:t>familiel</w:t>
      </w:r>
      <w:r w:rsidRPr="00C94158">
        <w:rPr>
          <w:rFonts w:cstheme="minorHAnsi"/>
        </w:rPr>
        <w:t>ærer</w:t>
      </w:r>
      <w:proofErr w:type="spellEnd"/>
      <w:r w:rsidRPr="00C94158">
        <w:rPr>
          <w:rFonts w:cstheme="minorHAnsi"/>
        </w:rPr>
        <w:t xml:space="preserve">, </w:t>
      </w:r>
      <w:r w:rsidR="00C94158" w:rsidRPr="00C94158">
        <w:rPr>
          <w:rFonts w:cstheme="minorHAnsi"/>
        </w:rPr>
        <w:t>linjelærer</w:t>
      </w:r>
      <w:r w:rsidR="00B66F2D">
        <w:rPr>
          <w:rFonts w:cstheme="minorHAnsi"/>
        </w:rPr>
        <w:t>)</w:t>
      </w:r>
      <w:r w:rsidR="00C94158" w:rsidRPr="006265CD">
        <w:rPr>
          <w:rFonts w:cstheme="minorHAnsi"/>
        </w:rPr>
        <w:t>,</w:t>
      </w:r>
      <w:r w:rsidRPr="006265CD">
        <w:rPr>
          <w:rFonts w:cstheme="minorHAnsi"/>
        </w:rPr>
        <w:t xml:space="preserve"> har adgang til oplysninger om </w:t>
      </w:r>
      <w:r w:rsidR="006265CD">
        <w:rPr>
          <w:rFonts w:cstheme="minorHAnsi"/>
        </w:rPr>
        <w:t>de elever, som de har ansvar for.</w:t>
      </w:r>
      <w:r w:rsidRPr="00472052">
        <w:rPr>
          <w:rFonts w:cstheme="minorHAnsi"/>
        </w:rPr>
        <w:t xml:space="preserve"> </w:t>
      </w:r>
    </w:p>
    <w:p w14:paraId="4163DFD1" w14:textId="77777777" w:rsidR="00472052" w:rsidRPr="00472052" w:rsidRDefault="00472052" w:rsidP="00472052">
      <w:pPr>
        <w:spacing w:line="280" w:lineRule="atLeast"/>
        <w:rPr>
          <w:rFonts w:cstheme="minorHAnsi"/>
        </w:rPr>
      </w:pPr>
      <w:r w:rsidRPr="00472052">
        <w:rPr>
          <w:rFonts w:cstheme="minorHAnsi"/>
        </w:rPr>
        <w:t xml:space="preserve">For de elever, som aflægger folkeskolens afgangsprøve i 9. eller 10. klasse hos os, er vi forpligtet til at opbevare prøvebeviserne uendeligt. </w:t>
      </w:r>
    </w:p>
    <w:p w14:paraId="2F8E2E04"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5. 2. Deling med andre</w:t>
      </w:r>
    </w:p>
    <w:p w14:paraId="7C88282A" w14:textId="77777777" w:rsidR="00472052" w:rsidRPr="00472052" w:rsidRDefault="00472052" w:rsidP="00472052">
      <w:pPr>
        <w:spacing w:line="280" w:lineRule="atLeast"/>
        <w:rPr>
          <w:rFonts w:cstheme="minorHAnsi"/>
        </w:rPr>
      </w:pPr>
      <w:r w:rsidRPr="00472052">
        <w:rPr>
          <w:rFonts w:cstheme="minorHAnsi"/>
        </w:rPr>
        <w:t xml:space="preserve">Som nævnt i pkt. 4.2. og 5.1. deles oplysninger i forbindelse med skolens administration med de relevante myndigheder i det omfang, vi er lovgivningsmæssigt forpligtet hertil. </w:t>
      </w:r>
    </w:p>
    <w:p w14:paraId="7AEDA669" w14:textId="2D99F057" w:rsidR="0051205B" w:rsidRPr="0051205B" w:rsidRDefault="0051205B" w:rsidP="0051205B">
      <w:pPr>
        <w:spacing w:line="280" w:lineRule="atLeast"/>
        <w:rPr>
          <w:rFonts w:cstheme="minorHAnsi"/>
          <w:color w:val="FF0000"/>
        </w:rPr>
      </w:pPr>
      <w:r w:rsidRPr="0051205B">
        <w:rPr>
          <w:rFonts w:cstheme="minorHAnsi"/>
        </w:rPr>
        <w:lastRenderedPageBreak/>
        <w:t xml:space="preserve">Vi bruger UNI-Login til Viggo (Skolens Intrasystem) samt til log-in på en række platforme for digitale undervisningsmidler. Vores leverandører her omfatter fx Gyldendal, </w:t>
      </w:r>
      <w:proofErr w:type="spellStart"/>
      <w:r w:rsidRPr="0051205B">
        <w:rPr>
          <w:rFonts w:cstheme="minorHAnsi"/>
        </w:rPr>
        <w:t>Matematikfessor</w:t>
      </w:r>
      <w:proofErr w:type="spellEnd"/>
      <w:r w:rsidRPr="0051205B">
        <w:rPr>
          <w:rFonts w:cstheme="minorHAnsi"/>
        </w:rPr>
        <w:t xml:space="preserve">, </w:t>
      </w:r>
      <w:r w:rsidR="00B66F2D">
        <w:rPr>
          <w:rFonts w:cstheme="minorHAnsi"/>
        </w:rPr>
        <w:t xml:space="preserve">Filmcentralen, Matematikbanken, undervisningsministeriet (STIL), </w:t>
      </w:r>
      <w:r w:rsidRPr="0051205B">
        <w:rPr>
          <w:rFonts w:cstheme="minorHAnsi"/>
        </w:rPr>
        <w:t>Microsoft (Office 365)</w:t>
      </w:r>
      <w:r w:rsidRPr="0051205B">
        <w:rPr>
          <w:rFonts w:cstheme="minorHAnsi"/>
          <w:color w:val="FF0000"/>
        </w:rPr>
        <w:t xml:space="preserve"> </w:t>
      </w:r>
    </w:p>
    <w:p w14:paraId="0A15FCF0" w14:textId="77777777" w:rsidR="0051205B" w:rsidRPr="0051205B" w:rsidRDefault="0051205B" w:rsidP="0051205B">
      <w:pPr>
        <w:spacing w:line="280" w:lineRule="atLeast"/>
        <w:rPr>
          <w:rFonts w:cstheme="minorHAnsi"/>
        </w:rPr>
      </w:pPr>
      <w:r w:rsidRPr="0051205B">
        <w:rPr>
          <w:rFonts w:cstheme="minorHAnsi"/>
        </w:rPr>
        <w:t xml:space="preserve">Personoplysninger knyttet til UNI-Login er: Navn, klassetrin, alder, </w:t>
      </w:r>
      <w:proofErr w:type="spellStart"/>
      <w:r w:rsidRPr="0051205B">
        <w:rPr>
          <w:rFonts w:cstheme="minorHAnsi"/>
        </w:rPr>
        <w:t>skolenavn</w:t>
      </w:r>
      <w:proofErr w:type="spellEnd"/>
      <w:r w:rsidRPr="0051205B">
        <w:rPr>
          <w:rFonts w:cstheme="minorHAnsi"/>
        </w:rPr>
        <w:t xml:space="preserve">, e-mail. </w:t>
      </w:r>
    </w:p>
    <w:p w14:paraId="08954128" w14:textId="77777777" w:rsidR="0051205B" w:rsidRPr="0051205B" w:rsidRDefault="0051205B" w:rsidP="0051205B">
      <w:pPr>
        <w:spacing w:line="280" w:lineRule="atLeast"/>
        <w:rPr>
          <w:rFonts w:cstheme="minorHAnsi"/>
        </w:rPr>
      </w:pPr>
      <w:r w:rsidRPr="0051205B">
        <w:rPr>
          <w:rFonts w:cstheme="minorHAnsi"/>
        </w:rPr>
        <w:t xml:space="preserve">Vi har underskrevet databehandleraftaler med alle udbydere, der anvender Uni-login. De har forpligtet sig til at tage behørige forholdsregler til beskyttelse af persondata om vores elever. I enkelte tilfælde overføres data til servere i tredjelande. </w:t>
      </w:r>
    </w:p>
    <w:p w14:paraId="60F15753" w14:textId="77777777" w:rsidR="0051205B" w:rsidRPr="0051205B" w:rsidRDefault="0051205B" w:rsidP="0051205B">
      <w:pPr>
        <w:spacing w:line="280" w:lineRule="atLeast"/>
        <w:rPr>
          <w:rFonts w:cstheme="minorHAnsi"/>
        </w:rPr>
      </w:pPr>
      <w:r w:rsidRPr="0051205B">
        <w:rPr>
          <w:rFonts w:cstheme="minorHAnsi"/>
        </w:rPr>
        <w:t xml:space="preserve">Alle interesserede kan henvende sig til skolens administration for gennemsyn af databehandleraftaler. </w:t>
      </w:r>
    </w:p>
    <w:p w14:paraId="5B9974F1" w14:textId="7DAC0571" w:rsidR="00472052" w:rsidRPr="00B66F2D" w:rsidRDefault="00472052" w:rsidP="00472052">
      <w:pPr>
        <w:spacing w:line="280" w:lineRule="atLeast"/>
        <w:rPr>
          <w:rFonts w:cstheme="minorHAnsi"/>
        </w:rPr>
      </w:pPr>
      <w:r w:rsidRPr="00B66F2D">
        <w:rPr>
          <w:rFonts w:cstheme="minorHAnsi"/>
        </w:rPr>
        <w:t xml:space="preserve">Ved </w:t>
      </w:r>
      <w:r w:rsidR="00B66F2D">
        <w:rPr>
          <w:rFonts w:cstheme="minorHAnsi"/>
        </w:rPr>
        <w:t>skole</w:t>
      </w:r>
      <w:r w:rsidRPr="00B66F2D">
        <w:rPr>
          <w:rFonts w:cstheme="minorHAnsi"/>
        </w:rPr>
        <w:t>rejser</w:t>
      </w:r>
      <w:r w:rsidR="00B66F2D">
        <w:rPr>
          <w:rFonts w:cstheme="minorHAnsi"/>
        </w:rPr>
        <w:t xml:space="preserve"> (snelejrskole o. lign)</w:t>
      </w:r>
      <w:r w:rsidRPr="00B66F2D">
        <w:rPr>
          <w:rFonts w:cstheme="minorHAnsi"/>
        </w:rPr>
        <w:t xml:space="preserve">, deler vi </w:t>
      </w:r>
      <w:r w:rsidR="00B66F2D">
        <w:rPr>
          <w:rFonts w:cstheme="minorHAnsi"/>
        </w:rPr>
        <w:t xml:space="preserve">kun relevante </w:t>
      </w:r>
      <w:r w:rsidRPr="00B66F2D">
        <w:rPr>
          <w:rFonts w:cstheme="minorHAnsi"/>
        </w:rPr>
        <w:t xml:space="preserve">personoplysninger om dig med rejsearrangøren. </w:t>
      </w:r>
    </w:p>
    <w:p w14:paraId="2928231C"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5.3. Sletning</w:t>
      </w:r>
    </w:p>
    <w:p w14:paraId="03D7AFAF" w14:textId="541835B3" w:rsidR="00472052" w:rsidRPr="006265CD" w:rsidRDefault="00472052" w:rsidP="00472052">
      <w:pPr>
        <w:spacing w:line="280" w:lineRule="atLeast"/>
        <w:rPr>
          <w:rFonts w:cstheme="minorHAnsi"/>
          <w:i/>
        </w:rPr>
      </w:pPr>
      <w:r w:rsidRPr="00472052">
        <w:rPr>
          <w:rFonts w:cstheme="minorHAnsi"/>
        </w:rPr>
        <w:t>Når eleven forlader skolen</w:t>
      </w:r>
      <w:r w:rsidRPr="00FF4A45">
        <w:rPr>
          <w:rFonts w:cstheme="minorHAnsi"/>
        </w:rPr>
        <w:t>, sletter vi senest ved årsskiftet</w:t>
      </w:r>
      <w:r w:rsidRPr="00472052">
        <w:rPr>
          <w:rFonts w:cstheme="minorHAnsi"/>
        </w:rPr>
        <w:t xml:space="preserve"> alle oplysninger, som ikke er nødvendige at bevare af hensyn til dokumentation i forbindelse med regnskabsaflæggelsen, jf. regnskabsbekendtgørelsen </w:t>
      </w:r>
      <w:hyperlink r:id="rId12" w:tgtFrame="_blank" w:history="1">
        <w:r w:rsidR="006265CD" w:rsidRPr="006265CD">
          <w:rPr>
            <w:rFonts w:cstheme="minorHAnsi"/>
            <w:i/>
          </w:rPr>
          <w:t xml:space="preserve">Bekendtgørelse nr. 1490 16/12/2013 Bekendtgørelse om regnskab for folkehøjskoler, efterskoler, husholdningsskoler og </w:t>
        </w:r>
        <w:proofErr w:type="spellStart"/>
        <w:r w:rsidR="006265CD" w:rsidRPr="006265CD">
          <w:rPr>
            <w:rFonts w:cstheme="minorHAnsi"/>
            <w:i/>
          </w:rPr>
          <w:t>håndarbejdsskoler</w:t>
        </w:r>
        <w:proofErr w:type="spellEnd"/>
        <w:r w:rsidR="006265CD" w:rsidRPr="006265CD">
          <w:rPr>
            <w:rFonts w:cstheme="minorHAnsi"/>
            <w:i/>
          </w:rPr>
          <w:t xml:space="preserve"> (frie kostskoler), frie grundskoler, private skoler for gymnasiale uddannelser m.v. og produktionsskoler</w:t>
        </w:r>
      </w:hyperlink>
      <w:r w:rsidR="006265CD" w:rsidRPr="006265CD">
        <w:rPr>
          <w:rFonts w:cstheme="minorHAnsi"/>
          <w:i/>
        </w:rPr>
        <w:t>.</w:t>
      </w:r>
    </w:p>
    <w:p w14:paraId="4A17BF22" w14:textId="4B59CC64" w:rsidR="006265CD" w:rsidRDefault="00472052" w:rsidP="00472052">
      <w:pPr>
        <w:spacing w:line="280" w:lineRule="atLeast"/>
        <w:rPr>
          <w:rFonts w:cstheme="minorHAnsi"/>
        </w:rPr>
      </w:pPr>
      <w:r w:rsidRPr="00472052">
        <w:rPr>
          <w:rFonts w:cstheme="minorHAnsi"/>
        </w:rPr>
        <w:t xml:space="preserve">Oplysninger til brug for regnskabsaflæggelsen slettes fem år efter afslutningen af det pågældende regnskabsår. </w:t>
      </w:r>
    </w:p>
    <w:p w14:paraId="047B7D22" w14:textId="4F02FA69" w:rsidR="00472052" w:rsidRPr="00472052" w:rsidRDefault="006265CD" w:rsidP="00472052">
      <w:pPr>
        <w:spacing w:line="280" w:lineRule="atLeast"/>
        <w:rPr>
          <w:rFonts w:cstheme="minorHAnsi"/>
        </w:rPr>
      </w:pPr>
      <w:r>
        <w:rPr>
          <w:rFonts w:cstheme="minorHAnsi"/>
        </w:rPr>
        <w:t>Kontaktoplysninger kan gemmes i længere tid til brug ved fx jubilæer, men dette sker kun efter samtykke med den enkelt</w:t>
      </w:r>
      <w:r w:rsidR="00B66F2D">
        <w:rPr>
          <w:rFonts w:cstheme="minorHAnsi"/>
        </w:rPr>
        <w:t>e</w:t>
      </w:r>
      <w:r>
        <w:rPr>
          <w:rFonts w:cstheme="minorHAnsi"/>
        </w:rPr>
        <w:t>.</w:t>
      </w:r>
      <w:r w:rsidR="00472052" w:rsidRPr="00472052">
        <w:rPr>
          <w:rFonts w:cstheme="minorHAnsi"/>
        </w:rPr>
        <w:t xml:space="preserve"> </w:t>
      </w:r>
    </w:p>
    <w:p w14:paraId="107C2971" w14:textId="359EB096" w:rsidR="00472052" w:rsidRDefault="00472052" w:rsidP="00472052">
      <w:pPr>
        <w:spacing w:line="280" w:lineRule="atLeast"/>
        <w:rPr>
          <w:rFonts w:cstheme="minorHAnsi"/>
        </w:rPr>
      </w:pPr>
      <w:r w:rsidRPr="00472052">
        <w:rPr>
          <w:rFonts w:cstheme="minorHAnsi"/>
        </w:rPr>
        <w:t xml:space="preserve">Oplysninger om personer på venteliste til det aktuelle skoleår slettes senest ved årsskiftet </w:t>
      </w:r>
      <w:r w:rsidR="00E63D9A">
        <w:rPr>
          <w:rFonts w:cstheme="minorHAnsi"/>
        </w:rPr>
        <w:t>efter</w:t>
      </w:r>
      <w:r w:rsidRPr="00472052">
        <w:rPr>
          <w:rFonts w:cstheme="minorHAnsi"/>
        </w:rPr>
        <w:t xml:space="preserve"> skoleåret. </w:t>
      </w:r>
    </w:p>
    <w:p w14:paraId="21BB4F91" w14:textId="77777777" w:rsidR="000F33BD" w:rsidRPr="000F33BD" w:rsidRDefault="000F33BD" w:rsidP="000F33BD">
      <w:pPr>
        <w:spacing w:line="280" w:lineRule="atLeast"/>
        <w:rPr>
          <w:rFonts w:cstheme="minorHAnsi"/>
        </w:rPr>
      </w:pPr>
      <w:r w:rsidRPr="000F33BD">
        <w:t xml:space="preserve">For at have mulighed for at kontakte efterskoleelever og forældre/værger, højskoleelever og højskolekursister på et senere tidspunkt, f.eks. i forbindelse med gammel elevdag, jubilæum eller andre relevante arrangementer, indhenter skolen samtykkeerklæring for opbevaring af navn, telefonnr. og </w:t>
      </w:r>
      <w:proofErr w:type="gramStart"/>
      <w:r w:rsidRPr="000F33BD">
        <w:t>e-mail adresse</w:t>
      </w:r>
      <w:proofErr w:type="gramEnd"/>
      <w:r w:rsidRPr="000F33BD">
        <w:t xml:space="preserve"> på skolens tidligere elever og kursister. </w:t>
      </w:r>
      <w:r w:rsidRPr="000F33BD">
        <w:rPr>
          <w:rFonts w:cstheme="minorHAnsi"/>
        </w:rPr>
        <w:t xml:space="preserve"> </w:t>
      </w:r>
    </w:p>
    <w:p w14:paraId="0EB7ABF3" w14:textId="77777777" w:rsidR="00472052" w:rsidRPr="00472052" w:rsidRDefault="00472052" w:rsidP="00472052">
      <w:pPr>
        <w:spacing w:line="280" w:lineRule="atLeast"/>
        <w:rPr>
          <w:rFonts w:cstheme="minorHAnsi"/>
        </w:rPr>
      </w:pPr>
      <w:r w:rsidRPr="00472052">
        <w:rPr>
          <w:rFonts w:cstheme="minorHAnsi"/>
        </w:rPr>
        <w:t>Afgangsprøvebeviser opbevares uendeligt, jf. pkt. 5.1.</w:t>
      </w:r>
    </w:p>
    <w:p w14:paraId="374C44EC" w14:textId="77777777" w:rsidR="00472052" w:rsidRPr="00472052" w:rsidRDefault="00472052" w:rsidP="00472052">
      <w:pPr>
        <w:spacing w:line="280" w:lineRule="atLeast"/>
        <w:rPr>
          <w:rFonts w:cstheme="minorHAnsi"/>
        </w:rPr>
      </w:pPr>
    </w:p>
    <w:p w14:paraId="03FCDBB1"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6. De registreredes rettigheder</w:t>
      </w:r>
    </w:p>
    <w:p w14:paraId="1684D37E"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6.1. Indsigt</w:t>
      </w:r>
    </w:p>
    <w:p w14:paraId="00B2597A" w14:textId="77777777" w:rsidR="00472052" w:rsidRP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Som registreret har du ret til at få indsigt i de personoplysninger, som vi behandler om dig. Ved at skrive til os (på ovenstående adresse – se under pkt.1) kan du anmode om indsigt i de Personoplysninger, som vi har registreret om dig, herunder de formål, som oplysningerne er indsamlet til. Vi vil efterkomme din indsigtsanmodning så hurtigt som muligt.</w:t>
      </w:r>
    </w:p>
    <w:p w14:paraId="551F427C" w14:textId="77777777" w:rsidR="00472052" w:rsidRPr="00472052" w:rsidRDefault="00472052" w:rsidP="00472052">
      <w:pPr>
        <w:spacing w:after="0"/>
        <w:rPr>
          <w:rFonts w:cstheme="minorHAnsi"/>
        </w:rPr>
      </w:pPr>
    </w:p>
    <w:p w14:paraId="2B466C7C" w14:textId="72F113FD" w:rsidR="00472052" w:rsidRPr="00472052" w:rsidRDefault="00472052" w:rsidP="00472052">
      <w:pPr>
        <w:spacing w:after="0"/>
        <w:rPr>
          <w:rFonts w:cstheme="minorHAnsi"/>
        </w:rPr>
      </w:pPr>
      <w:r w:rsidRPr="006265CD">
        <w:rPr>
          <w:rFonts w:cstheme="minorHAnsi"/>
        </w:rPr>
        <w:t>Skolen kan tage et gebyr for dette arbejde.</w:t>
      </w:r>
      <w:r w:rsidR="006265CD">
        <w:rPr>
          <w:rFonts w:cstheme="minorHAnsi"/>
        </w:rPr>
        <w:t xml:space="preserve"> Gebyret vil max. være på kr. 200</w:t>
      </w:r>
      <w:r w:rsidRPr="00472052">
        <w:rPr>
          <w:rFonts w:cstheme="minorHAnsi"/>
        </w:rPr>
        <w:t xml:space="preserve"> </w:t>
      </w:r>
    </w:p>
    <w:p w14:paraId="47BCA365" w14:textId="40EFDD56" w:rsidR="00472052" w:rsidRPr="00472052" w:rsidRDefault="006265CD" w:rsidP="00472052">
      <w:pPr>
        <w:pStyle w:val="NAOverskrift2"/>
        <w:numPr>
          <w:ilvl w:val="0"/>
          <w:numId w:val="0"/>
        </w:numPr>
        <w:spacing w:line="280" w:lineRule="atLeast"/>
        <w:jc w:val="left"/>
        <w:rPr>
          <w:rFonts w:asciiTheme="minorHAnsi" w:hAnsiTheme="minorHAnsi" w:cstheme="minorHAnsi"/>
          <w:sz w:val="22"/>
          <w:szCs w:val="22"/>
        </w:rPr>
      </w:pPr>
      <w:r w:rsidRPr="006265CD">
        <w:rPr>
          <w:rFonts w:asciiTheme="minorHAnsi" w:hAnsiTheme="minorHAnsi" w:cstheme="minorHAnsi"/>
          <w:sz w:val="22"/>
          <w:szCs w:val="22"/>
        </w:rPr>
        <w:lastRenderedPageBreak/>
        <w:t xml:space="preserve">Som efterskoleelev kan du </w:t>
      </w:r>
      <w:r w:rsidR="00472052" w:rsidRPr="006265CD">
        <w:rPr>
          <w:rFonts w:asciiTheme="minorHAnsi" w:hAnsiTheme="minorHAnsi" w:cstheme="minorHAnsi"/>
          <w:sz w:val="22"/>
          <w:szCs w:val="22"/>
        </w:rPr>
        <w:t xml:space="preserve">også logge ind på </w:t>
      </w:r>
      <w:r w:rsidRPr="006265CD">
        <w:rPr>
          <w:rFonts w:asciiTheme="minorHAnsi" w:hAnsiTheme="minorHAnsi" w:cstheme="minorHAnsi"/>
          <w:sz w:val="22"/>
          <w:szCs w:val="22"/>
        </w:rPr>
        <w:t>isi.viggo.dk</w:t>
      </w:r>
      <w:r w:rsidR="00472052" w:rsidRPr="006265CD">
        <w:rPr>
          <w:rFonts w:asciiTheme="minorHAnsi" w:hAnsiTheme="minorHAnsi" w:cstheme="minorHAnsi"/>
          <w:sz w:val="22"/>
          <w:szCs w:val="22"/>
        </w:rPr>
        <w:t xml:space="preserve"> og tilgå din profil</w:t>
      </w:r>
      <w:r w:rsidRPr="006265CD">
        <w:rPr>
          <w:rFonts w:asciiTheme="minorHAnsi" w:hAnsiTheme="minorHAnsi" w:cstheme="minorHAnsi"/>
          <w:sz w:val="22"/>
          <w:szCs w:val="22"/>
        </w:rPr>
        <w:t>, mens du er elev</w:t>
      </w:r>
      <w:r w:rsidR="00472052" w:rsidRPr="006265CD">
        <w:rPr>
          <w:rFonts w:asciiTheme="minorHAnsi" w:hAnsiTheme="minorHAnsi" w:cstheme="minorHAnsi"/>
          <w:sz w:val="22"/>
          <w:szCs w:val="22"/>
        </w:rPr>
        <w:t>. Her vil også fremgå de stamoplysninger, som vi har registreret om dig.</w:t>
      </w:r>
      <w:r w:rsidR="00472052" w:rsidRPr="00472052">
        <w:rPr>
          <w:rFonts w:asciiTheme="minorHAnsi" w:hAnsiTheme="minorHAnsi" w:cstheme="minorHAnsi"/>
          <w:sz w:val="22"/>
          <w:szCs w:val="22"/>
        </w:rPr>
        <w:t xml:space="preserve"> </w:t>
      </w:r>
    </w:p>
    <w:p w14:paraId="2AD52512" w14:textId="77777777" w:rsidR="00472052" w:rsidRPr="00472052" w:rsidRDefault="00472052" w:rsidP="00472052">
      <w:pPr>
        <w:pStyle w:val="Overskrift3"/>
        <w:spacing w:line="280" w:lineRule="atLeast"/>
        <w:rPr>
          <w:rFonts w:asciiTheme="minorHAnsi" w:hAnsiTheme="minorHAnsi" w:cstheme="minorHAnsi"/>
        </w:rPr>
      </w:pPr>
    </w:p>
    <w:p w14:paraId="4DFBF30A"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 xml:space="preserve">6.2. Berigtigelse og sletning </w:t>
      </w:r>
    </w:p>
    <w:p w14:paraId="55A795C2" w14:textId="77777777" w:rsid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Du har ret til at anmode om korrektion, supplerende behandling, sletning eller blokering af de personoplysninger, vi behandler om dig. Vi vil efterkomme din anmodning så hurtigt som muligt, i det omfang det er nødvendigt. Hvis vi ikke kan imødekomme din anmodning, kontakter vi dig. </w:t>
      </w:r>
    </w:p>
    <w:p w14:paraId="19290620" w14:textId="77777777" w:rsidR="00FF4A45" w:rsidRPr="00472052" w:rsidRDefault="00FF4A45" w:rsidP="00472052">
      <w:pPr>
        <w:pStyle w:val="NAOverskrift2"/>
        <w:numPr>
          <w:ilvl w:val="0"/>
          <w:numId w:val="0"/>
        </w:numPr>
        <w:spacing w:line="280" w:lineRule="atLeast"/>
        <w:jc w:val="left"/>
        <w:rPr>
          <w:rFonts w:asciiTheme="minorHAnsi" w:hAnsiTheme="minorHAnsi" w:cstheme="minorHAnsi"/>
          <w:sz w:val="22"/>
          <w:szCs w:val="22"/>
        </w:rPr>
      </w:pPr>
    </w:p>
    <w:p w14:paraId="55DCBA83"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6.3. Begrænsning af behandling</w:t>
      </w:r>
    </w:p>
    <w:p w14:paraId="0FEC18F9" w14:textId="77777777" w:rsid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Du har under særlige omstændigheder ret til at få begrænset behandlingen af dine personlige oplysninger. Kontakt os venligst, hvis du ønsker en begrænsning af behandlingen af dine personoplysninger. </w:t>
      </w:r>
    </w:p>
    <w:p w14:paraId="6F86B2B7" w14:textId="77777777" w:rsidR="00FF4A45" w:rsidRPr="00472052" w:rsidRDefault="00FF4A45" w:rsidP="00472052">
      <w:pPr>
        <w:pStyle w:val="NAOverskrift2"/>
        <w:numPr>
          <w:ilvl w:val="0"/>
          <w:numId w:val="0"/>
        </w:numPr>
        <w:spacing w:line="280" w:lineRule="atLeast"/>
        <w:jc w:val="left"/>
        <w:rPr>
          <w:rFonts w:asciiTheme="minorHAnsi" w:hAnsiTheme="minorHAnsi" w:cstheme="minorHAnsi"/>
          <w:sz w:val="22"/>
          <w:szCs w:val="22"/>
        </w:rPr>
      </w:pPr>
    </w:p>
    <w:p w14:paraId="1D830168"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 xml:space="preserve">6.4. </w:t>
      </w:r>
      <w:proofErr w:type="spellStart"/>
      <w:r w:rsidRPr="00472052">
        <w:rPr>
          <w:rFonts w:asciiTheme="minorHAnsi" w:hAnsiTheme="minorHAnsi" w:cstheme="minorHAnsi"/>
        </w:rPr>
        <w:t>Dataportabilitet</w:t>
      </w:r>
      <w:proofErr w:type="spellEnd"/>
      <w:r w:rsidRPr="00472052">
        <w:rPr>
          <w:rFonts w:asciiTheme="minorHAnsi" w:hAnsiTheme="minorHAnsi" w:cstheme="minorHAnsi"/>
        </w:rPr>
        <w:t xml:space="preserve"> </w:t>
      </w:r>
    </w:p>
    <w:p w14:paraId="45D9AE0D" w14:textId="77777777" w:rsid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Du har ret til at modtage dine personoplysninger (kun oplysninger vedrørende dig selv, som du selv har givet os) i et struktureret, almindeligt anvendt og maskinlæsbart format (</w:t>
      </w:r>
      <w:proofErr w:type="spellStart"/>
      <w:r w:rsidRPr="00472052">
        <w:rPr>
          <w:rFonts w:asciiTheme="minorHAnsi" w:hAnsiTheme="minorHAnsi" w:cstheme="minorHAnsi"/>
          <w:sz w:val="22"/>
          <w:szCs w:val="22"/>
        </w:rPr>
        <w:t>dataportabilitet</w:t>
      </w:r>
      <w:proofErr w:type="spellEnd"/>
      <w:r w:rsidRPr="00472052">
        <w:rPr>
          <w:rFonts w:asciiTheme="minorHAnsi" w:hAnsiTheme="minorHAnsi" w:cstheme="minorHAnsi"/>
          <w:sz w:val="22"/>
          <w:szCs w:val="22"/>
        </w:rPr>
        <w:t xml:space="preserve">). </w:t>
      </w:r>
    </w:p>
    <w:p w14:paraId="4AF6F633" w14:textId="77777777" w:rsidR="00FF4A45" w:rsidRPr="00472052" w:rsidRDefault="00FF4A45" w:rsidP="00472052">
      <w:pPr>
        <w:pStyle w:val="NAOverskrift2"/>
        <w:numPr>
          <w:ilvl w:val="0"/>
          <w:numId w:val="0"/>
        </w:numPr>
        <w:tabs>
          <w:tab w:val="num" w:pos="851"/>
        </w:tabs>
        <w:spacing w:line="280" w:lineRule="atLeast"/>
        <w:jc w:val="left"/>
        <w:rPr>
          <w:rFonts w:asciiTheme="minorHAnsi" w:hAnsiTheme="minorHAnsi" w:cstheme="minorHAnsi"/>
          <w:sz w:val="22"/>
          <w:szCs w:val="22"/>
        </w:rPr>
      </w:pPr>
    </w:p>
    <w:p w14:paraId="7F4FD552"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6.5. Indsigelsesret</w:t>
      </w:r>
    </w:p>
    <w:p w14:paraId="34B79FFA" w14:textId="77777777" w:rsid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Du har ret til at bede os om ikke at behandle dine personlige oplysninger i de tilfælde, hvor behandlingen er baseret på artikel 6, stk. 1 (e) (opgave i samfundets interesse eller offentlig myndighedsudøvelse) eller artikel 6, stk. 1 (f) (legitim interesse). Du kan til enhver tid udøve retten til indsigelse ved at kontakte os.</w:t>
      </w:r>
    </w:p>
    <w:p w14:paraId="038116F6" w14:textId="77777777" w:rsidR="00FF4A45" w:rsidRPr="00472052" w:rsidRDefault="00FF4A45" w:rsidP="00472052">
      <w:pPr>
        <w:pStyle w:val="NAOverskrift2"/>
        <w:numPr>
          <w:ilvl w:val="0"/>
          <w:numId w:val="0"/>
        </w:numPr>
        <w:spacing w:line="280" w:lineRule="atLeast"/>
        <w:jc w:val="left"/>
        <w:rPr>
          <w:rFonts w:asciiTheme="minorHAnsi" w:hAnsiTheme="minorHAnsi" w:cstheme="minorHAnsi"/>
          <w:sz w:val="22"/>
          <w:szCs w:val="22"/>
        </w:rPr>
      </w:pPr>
    </w:p>
    <w:p w14:paraId="0A5A8661"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 xml:space="preserve">6.6. Tilbagekaldelse af samtykke </w:t>
      </w:r>
    </w:p>
    <w:p w14:paraId="4DE1F4C1" w14:textId="77777777" w:rsid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Hvis Behandlingen af personoplysninger er baseret på samtykke, har du til enhver tid ret til at trække dit samtykke tilbage. Din tilbagetrækning påvirker ikke lovligheden af den Behandling, der blev gennemført, før du trak dit samtykke tilbage. Kontakt os venligst, hvis du ønsker at tilbagekalde dit samtykke. Du skal være opmærksom på, at det i nogle tilfælde kan medføre, at du ikke kan fortsætte som elev på skolen, hvis vi fx ikke må behandle oplysninger om dit helbred eller behov for faglig støtte, mv. </w:t>
      </w:r>
    </w:p>
    <w:p w14:paraId="70776ED2" w14:textId="77777777" w:rsidR="00FF4A45" w:rsidRPr="00472052" w:rsidRDefault="00FF4A45" w:rsidP="00472052">
      <w:pPr>
        <w:pStyle w:val="NAOverskrift2"/>
        <w:numPr>
          <w:ilvl w:val="0"/>
          <w:numId w:val="0"/>
        </w:numPr>
        <w:spacing w:line="280" w:lineRule="atLeast"/>
        <w:jc w:val="left"/>
        <w:rPr>
          <w:rFonts w:asciiTheme="minorHAnsi" w:hAnsiTheme="minorHAnsi" w:cstheme="minorHAnsi"/>
          <w:sz w:val="22"/>
          <w:szCs w:val="22"/>
        </w:rPr>
      </w:pPr>
    </w:p>
    <w:p w14:paraId="30E35EE8" w14:textId="77777777" w:rsidR="00472052" w:rsidRPr="00472052" w:rsidRDefault="00472052" w:rsidP="00472052">
      <w:pPr>
        <w:pStyle w:val="Overskrift3"/>
        <w:spacing w:line="280" w:lineRule="atLeast"/>
        <w:rPr>
          <w:rFonts w:asciiTheme="minorHAnsi" w:hAnsiTheme="minorHAnsi" w:cstheme="minorHAnsi"/>
        </w:rPr>
      </w:pPr>
      <w:r w:rsidRPr="00472052">
        <w:rPr>
          <w:rFonts w:asciiTheme="minorHAnsi" w:hAnsiTheme="minorHAnsi" w:cstheme="minorHAnsi"/>
        </w:rPr>
        <w:t>6.7. Eventuelle konsekvenser ved ikke at afgive personoplysninger</w:t>
      </w:r>
    </w:p>
    <w:p w14:paraId="1DBCC46C" w14:textId="77777777" w:rsidR="00472052" w:rsidRP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Såfremt du er forpligtet til at give oplysninger om dig selv til os, så vil det fremgå dér, hvor vi indsamler oplysningerne. Hvis du ikke vil afgive de personoplysninger, som vi beder om, så kan det have den konsekvens, at der ikke kan beregnes statslig elevstøtte eller at vi ikke kan optage dig som elev på skolen, jf. ovenfor under pkt. 6.6. </w:t>
      </w:r>
    </w:p>
    <w:p w14:paraId="6DC82A6A" w14:textId="77777777" w:rsidR="00472052" w:rsidRPr="00472052" w:rsidRDefault="00472052" w:rsidP="00472052">
      <w:pPr>
        <w:pStyle w:val="Overskrift2"/>
        <w:spacing w:line="280" w:lineRule="atLeast"/>
        <w:rPr>
          <w:rFonts w:asciiTheme="minorHAnsi" w:hAnsiTheme="minorHAnsi" w:cstheme="minorHAnsi"/>
        </w:rPr>
      </w:pPr>
    </w:p>
    <w:p w14:paraId="331013C7"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7. Sikkerhed</w:t>
      </w:r>
    </w:p>
    <w:p w14:paraId="0AD38918" w14:textId="6B13AEA5" w:rsidR="00472052" w:rsidRP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Skolens behandling af </w:t>
      </w:r>
      <w:r w:rsidR="0051205B" w:rsidRPr="00472052">
        <w:rPr>
          <w:rFonts w:asciiTheme="minorHAnsi" w:hAnsiTheme="minorHAnsi" w:cstheme="minorHAnsi"/>
          <w:sz w:val="22"/>
          <w:szCs w:val="22"/>
        </w:rPr>
        <w:t xml:space="preserve">personoplysninger </w:t>
      </w:r>
      <w:r w:rsidR="0051205B" w:rsidRPr="009738F0">
        <w:rPr>
          <w:rFonts w:asciiTheme="minorHAnsi" w:hAnsiTheme="minorHAnsi" w:cstheme="minorHAnsi"/>
          <w:sz w:val="22"/>
          <w:szCs w:val="22"/>
        </w:rPr>
        <w:t xml:space="preserve">underlagt vores IT- og </w:t>
      </w:r>
      <w:r w:rsidR="009738F0" w:rsidRPr="009738F0">
        <w:rPr>
          <w:rFonts w:asciiTheme="minorHAnsi" w:hAnsiTheme="minorHAnsi" w:cstheme="minorHAnsi"/>
          <w:sz w:val="22"/>
          <w:szCs w:val="22"/>
        </w:rPr>
        <w:t>anvendelighedspolitik.</w:t>
      </w:r>
      <w:r w:rsidRPr="00472052">
        <w:rPr>
          <w:rFonts w:asciiTheme="minorHAnsi" w:hAnsiTheme="minorHAnsi" w:cstheme="minorHAnsi"/>
          <w:sz w:val="22"/>
          <w:szCs w:val="22"/>
        </w:rPr>
        <w:t xml:space="preserve"> Vores IT- og </w:t>
      </w:r>
      <w:r w:rsidR="009738F0">
        <w:rPr>
          <w:rFonts w:asciiTheme="minorHAnsi" w:hAnsiTheme="minorHAnsi" w:cstheme="minorHAnsi"/>
          <w:sz w:val="22"/>
          <w:szCs w:val="22"/>
        </w:rPr>
        <w:t>Anvendelighedspolitik</w:t>
      </w:r>
      <w:r w:rsidRPr="00472052">
        <w:rPr>
          <w:rFonts w:asciiTheme="minorHAnsi" w:hAnsiTheme="minorHAnsi" w:cstheme="minorHAnsi"/>
          <w:sz w:val="22"/>
          <w:szCs w:val="22"/>
        </w:rPr>
        <w:t xml:space="preserve"> indeholder ligeledes regler for gennemførelse af risikovurdering og konsekvensanalyse af </w:t>
      </w:r>
      <w:r w:rsidRPr="00472052">
        <w:rPr>
          <w:rFonts w:asciiTheme="minorHAnsi" w:hAnsiTheme="minorHAnsi" w:cstheme="minorHAnsi"/>
          <w:sz w:val="22"/>
          <w:szCs w:val="22"/>
        </w:rPr>
        <w:lastRenderedPageBreak/>
        <w:t xml:space="preserve">eksisterende, samt nye eller ændrede behandlingsaktiviteter. Vi har implementeret interne regler og procedurer for opretholdelse af passende sikkerhed fra det tidspunkt, hvor vi indsamler personoplysninger frem til sletning, ligesom vi alene overlader vores behandling af personoplysninger til </w:t>
      </w:r>
      <w:r w:rsidR="00E63D9A" w:rsidRPr="00472052">
        <w:rPr>
          <w:rFonts w:asciiTheme="minorHAnsi" w:hAnsiTheme="minorHAnsi" w:cstheme="minorHAnsi"/>
          <w:sz w:val="22"/>
          <w:szCs w:val="22"/>
        </w:rPr>
        <w:t>databehandler</w:t>
      </w:r>
      <w:r w:rsidRPr="00472052">
        <w:rPr>
          <w:rFonts w:asciiTheme="minorHAnsi" w:hAnsiTheme="minorHAnsi" w:cstheme="minorHAnsi"/>
          <w:sz w:val="22"/>
          <w:szCs w:val="22"/>
        </w:rPr>
        <w:t>, som opretholder et tilsvarende passende sikkerhedsniveau.</w:t>
      </w:r>
    </w:p>
    <w:p w14:paraId="703F225A" w14:textId="77777777" w:rsidR="00472052" w:rsidRPr="00472052" w:rsidRDefault="00472052" w:rsidP="00472052">
      <w:pPr>
        <w:pStyle w:val="Overskrift2"/>
        <w:spacing w:line="280" w:lineRule="atLeast"/>
        <w:rPr>
          <w:rFonts w:asciiTheme="minorHAnsi" w:hAnsiTheme="minorHAnsi" w:cstheme="minorHAnsi"/>
        </w:rPr>
      </w:pPr>
    </w:p>
    <w:p w14:paraId="4115BF38"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8. Klage til tilsynsmyndighed</w:t>
      </w:r>
    </w:p>
    <w:p w14:paraId="7A55B02A" w14:textId="77777777" w:rsidR="00472052" w:rsidRP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Hvis du er utilfreds med vores behandling af dine personoplysninger, kan du klage til det danske datatilsyn:</w:t>
      </w:r>
    </w:p>
    <w:p w14:paraId="44543FE2" w14:textId="77777777" w:rsidR="00472052" w:rsidRDefault="00472052" w:rsidP="00472052">
      <w:pPr>
        <w:pStyle w:val="NAOverskrift2"/>
        <w:numPr>
          <w:ilvl w:val="0"/>
          <w:numId w:val="0"/>
        </w:numPr>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Datatilsynet, Borgergade 28, 5. sal, 1300 København K., telefon 3319 3200, e-mail: </w:t>
      </w:r>
      <w:hyperlink r:id="rId13" w:history="1">
        <w:r w:rsidRPr="00472052">
          <w:rPr>
            <w:rFonts w:asciiTheme="minorHAnsi" w:hAnsiTheme="minorHAnsi" w:cstheme="minorHAnsi"/>
            <w:sz w:val="22"/>
            <w:szCs w:val="22"/>
          </w:rPr>
          <w:t>dt@datatilsynet.dk</w:t>
        </w:r>
      </w:hyperlink>
    </w:p>
    <w:p w14:paraId="6F23880E" w14:textId="77777777" w:rsidR="00FF4A45" w:rsidRPr="00472052" w:rsidRDefault="00FF4A45" w:rsidP="00472052">
      <w:pPr>
        <w:pStyle w:val="NAOverskrift2"/>
        <w:numPr>
          <w:ilvl w:val="0"/>
          <w:numId w:val="0"/>
        </w:numPr>
        <w:spacing w:line="280" w:lineRule="atLeast"/>
        <w:jc w:val="left"/>
        <w:rPr>
          <w:rFonts w:asciiTheme="minorHAnsi" w:hAnsiTheme="minorHAnsi" w:cstheme="minorHAnsi"/>
          <w:sz w:val="22"/>
          <w:szCs w:val="22"/>
        </w:rPr>
      </w:pPr>
    </w:p>
    <w:p w14:paraId="412781D0" w14:textId="77777777" w:rsidR="00472052" w:rsidRPr="00472052" w:rsidRDefault="00472052" w:rsidP="00472052">
      <w:pPr>
        <w:pStyle w:val="Overskrift2"/>
        <w:spacing w:line="280" w:lineRule="atLeast"/>
        <w:rPr>
          <w:rFonts w:asciiTheme="minorHAnsi" w:hAnsiTheme="minorHAnsi" w:cstheme="minorHAnsi"/>
        </w:rPr>
      </w:pPr>
      <w:r w:rsidRPr="00472052">
        <w:rPr>
          <w:rFonts w:asciiTheme="minorHAnsi" w:hAnsiTheme="minorHAnsi" w:cstheme="minorHAnsi"/>
        </w:rPr>
        <w:t>9. Opdatering af denne Politik</w:t>
      </w:r>
    </w:p>
    <w:p w14:paraId="23ABE4CD" w14:textId="77777777" w:rsidR="00472052" w:rsidRPr="00472052" w:rsidRDefault="00FF4A45"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FF4A45">
        <w:rPr>
          <w:rFonts w:asciiTheme="minorHAnsi" w:hAnsiTheme="minorHAnsi" w:cstheme="minorHAnsi"/>
          <w:b/>
          <w:sz w:val="22"/>
          <w:szCs w:val="22"/>
        </w:rPr>
        <w:t>ISI</w:t>
      </w:r>
      <w:r w:rsidR="00472052" w:rsidRPr="00472052">
        <w:rPr>
          <w:rFonts w:asciiTheme="minorHAnsi" w:hAnsiTheme="minorHAnsi" w:cstheme="minorHAnsi"/>
          <w:sz w:val="22"/>
          <w:szCs w:val="22"/>
        </w:rPr>
        <w:t xml:space="preserve"> er forpligtet til at overholde de grundlæggende principper om beskyttelse af personoplysninger og databeskyttelse. Vi gennemgår derfor regelmæssigt denne politik for at holde den opdateret og i overensstemmelse med gældende principper og lovgivning. Denne Politik kan ændres uden varsel. Væsentlige ændringer af politikken vil blive offentliggjort på vores hjemmeside sammen med en opdateret version af politikken.</w:t>
      </w:r>
    </w:p>
    <w:p w14:paraId="147556F4" w14:textId="77777777" w:rsidR="00472052" w:rsidRP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Eventuelle ændringer, vi måtte foretage i nærværende politik i fremtiden, vil blive offentliggjort på denne side og kan eventuelt blive meddelt dig via e-mail.</w:t>
      </w:r>
    </w:p>
    <w:p w14:paraId="7495973E" w14:textId="77777777" w:rsidR="00472052" w:rsidRPr="00472052" w:rsidRDefault="00472052" w:rsidP="00472052">
      <w:pPr>
        <w:pStyle w:val="NAOverskrift2"/>
        <w:numPr>
          <w:ilvl w:val="0"/>
          <w:numId w:val="0"/>
        </w:numPr>
        <w:tabs>
          <w:tab w:val="num" w:pos="851"/>
        </w:tabs>
        <w:spacing w:line="280" w:lineRule="atLeast"/>
        <w:jc w:val="left"/>
        <w:rPr>
          <w:rFonts w:asciiTheme="minorHAnsi" w:hAnsiTheme="minorHAnsi" w:cstheme="minorHAnsi"/>
          <w:sz w:val="22"/>
          <w:szCs w:val="22"/>
        </w:rPr>
      </w:pPr>
      <w:r w:rsidRPr="00472052">
        <w:rPr>
          <w:rFonts w:asciiTheme="minorHAnsi" w:hAnsiTheme="minorHAnsi" w:cstheme="minorHAnsi"/>
          <w:sz w:val="22"/>
          <w:szCs w:val="22"/>
        </w:rPr>
        <w:t xml:space="preserve">Dato for seneste opdatering af persondatapolitikken fremgår øverst på dokumentet. </w:t>
      </w:r>
    </w:p>
    <w:p w14:paraId="29D8261A" w14:textId="77777777" w:rsidR="00472052" w:rsidRPr="00472052" w:rsidRDefault="00472052" w:rsidP="00472052">
      <w:pPr>
        <w:spacing w:line="280" w:lineRule="atLeast"/>
        <w:rPr>
          <w:rFonts w:cstheme="minorHAnsi"/>
        </w:rPr>
      </w:pPr>
    </w:p>
    <w:p w14:paraId="643A8198" w14:textId="77777777" w:rsidR="00472052" w:rsidRPr="00472052" w:rsidRDefault="00472052" w:rsidP="00472052">
      <w:pPr>
        <w:spacing w:line="280" w:lineRule="atLeast"/>
        <w:jc w:val="right"/>
        <w:rPr>
          <w:rFonts w:cstheme="minorHAnsi"/>
        </w:rPr>
      </w:pPr>
    </w:p>
    <w:p w14:paraId="338A8F5E" w14:textId="77777777" w:rsidR="003C5E0C" w:rsidRPr="00472052" w:rsidRDefault="003C5E0C" w:rsidP="00472052">
      <w:pPr>
        <w:rPr>
          <w:rFonts w:cstheme="minorHAnsi"/>
        </w:rPr>
      </w:pPr>
      <w:bookmarkStart w:id="0" w:name="_GoBack"/>
      <w:bookmarkEnd w:id="0"/>
    </w:p>
    <w:sectPr w:rsidR="003C5E0C" w:rsidRPr="00472052">
      <w:head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7B15" w14:textId="77777777" w:rsidR="00D0661B" w:rsidRDefault="00D0661B" w:rsidP="0015276F">
      <w:pPr>
        <w:spacing w:after="0" w:line="240" w:lineRule="auto"/>
      </w:pPr>
      <w:r>
        <w:separator/>
      </w:r>
    </w:p>
  </w:endnote>
  <w:endnote w:type="continuationSeparator" w:id="0">
    <w:p w14:paraId="50C6BDC7" w14:textId="77777777" w:rsidR="00D0661B" w:rsidRDefault="00D0661B" w:rsidP="0015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5F95" w14:textId="77777777" w:rsidR="00D0661B" w:rsidRDefault="00D0661B" w:rsidP="0015276F">
      <w:pPr>
        <w:spacing w:after="0" w:line="240" w:lineRule="auto"/>
      </w:pPr>
      <w:r>
        <w:separator/>
      </w:r>
    </w:p>
  </w:footnote>
  <w:footnote w:type="continuationSeparator" w:id="0">
    <w:p w14:paraId="63A8D1F4" w14:textId="77777777" w:rsidR="00D0661B" w:rsidRDefault="00D0661B" w:rsidP="0015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F3106" w14:textId="77777777" w:rsidR="0015276F" w:rsidRDefault="0015276F">
    <w:pPr>
      <w:pStyle w:val="Sidehoved"/>
      <w:pBdr>
        <w:bottom w:val="single" w:sz="12" w:space="1" w:color="auto"/>
      </w:pBdr>
    </w:pPr>
    <w:r>
      <w:rPr>
        <w:noProof/>
        <w:lang w:eastAsia="da-DK"/>
      </w:rPr>
      <w:drawing>
        <wp:inline distT="0" distB="0" distL="0" distR="0" wp14:anchorId="6103E4B9" wp14:editId="6D6A6462">
          <wp:extent cx="529200" cy="763200"/>
          <wp:effectExtent l="0" t="0" r="444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I_DK_NY.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200" cy="763200"/>
                  </a:xfrm>
                  <a:prstGeom prst="rect">
                    <a:avLst/>
                  </a:prstGeom>
                </pic:spPr>
              </pic:pic>
            </a:graphicData>
          </a:graphic>
        </wp:inline>
      </w:drawing>
    </w:r>
  </w:p>
  <w:p w14:paraId="12E89D5B" w14:textId="77777777" w:rsidR="0015276F" w:rsidRDefault="0015276F">
    <w:pPr>
      <w:pStyle w:val="Sidehoved"/>
      <w:pBdr>
        <w:bottom w:val="single" w:sz="12" w:space="1" w:color="auto"/>
      </w:pBdr>
    </w:pPr>
  </w:p>
  <w:p w14:paraId="00E96E4D" w14:textId="77777777" w:rsidR="0015276F" w:rsidRDefault="0015276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C3B"/>
    <w:multiLevelType w:val="multilevel"/>
    <w:tmpl w:val="2D48A0CA"/>
    <w:lvl w:ilvl="0">
      <w:start w:val="1"/>
      <w:numFmt w:val="decimal"/>
      <w:pStyle w:val="NAOverskrift1"/>
      <w:lvlText w:val="%1."/>
      <w:lvlJc w:val="left"/>
      <w:pPr>
        <w:tabs>
          <w:tab w:val="num" w:pos="851"/>
        </w:tabs>
        <w:ind w:left="851" w:hanging="851"/>
      </w:pPr>
      <w:rPr>
        <w:rFonts w:ascii="Trebuchet MS" w:hAnsi="Trebuchet MS" w:hint="default"/>
        <w:b/>
        <w:i w:val="0"/>
        <w:sz w:val="19"/>
      </w:rPr>
    </w:lvl>
    <w:lvl w:ilvl="1">
      <w:start w:val="1"/>
      <w:numFmt w:val="decimal"/>
      <w:pStyle w:val="NAOverskrift2"/>
      <w:isLgl/>
      <w:lvlText w:val="%1.%2"/>
      <w:lvlJc w:val="left"/>
      <w:pPr>
        <w:tabs>
          <w:tab w:val="num" w:pos="851"/>
        </w:tabs>
        <w:ind w:left="851" w:hanging="851"/>
      </w:pPr>
      <w:rPr>
        <w:rFonts w:hint="default"/>
      </w:rPr>
    </w:lvl>
    <w:lvl w:ilvl="2">
      <w:start w:val="1"/>
      <w:numFmt w:val="decimal"/>
      <w:pStyle w:val="NAOverskrift3"/>
      <w:isLgl/>
      <w:lvlText w:val="%1.%2.%3"/>
      <w:lvlJc w:val="left"/>
      <w:pPr>
        <w:tabs>
          <w:tab w:val="num" w:pos="851"/>
        </w:tabs>
        <w:ind w:left="851" w:hanging="851"/>
      </w:pPr>
      <w:rPr>
        <w:rFonts w:hint="default"/>
      </w:rPr>
    </w:lvl>
    <w:lvl w:ilvl="3">
      <w:start w:val="1"/>
      <w:numFmt w:val="decimal"/>
      <w:pStyle w:val="NAOverskrift4"/>
      <w:isLgl/>
      <w:lvlText w:val="%1.%2.%3.%4"/>
      <w:lvlJc w:val="left"/>
      <w:pPr>
        <w:tabs>
          <w:tab w:val="num" w:pos="851"/>
        </w:tabs>
        <w:ind w:left="851" w:hanging="851"/>
      </w:pPr>
      <w:rPr>
        <w:rFonts w:hint="default"/>
      </w:rPr>
    </w:lvl>
    <w:lvl w:ilvl="4">
      <w:start w:val="1"/>
      <w:numFmt w:val="decimal"/>
      <w:pStyle w:val="NAOverskrift5"/>
      <w:isLg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 w15:restartNumberingAfterBreak="0">
    <w:nsid w:val="62A75C92"/>
    <w:multiLevelType w:val="hybridMultilevel"/>
    <w:tmpl w:val="C1A8E6C2"/>
    <w:lvl w:ilvl="0" w:tplc="BE8819E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3D"/>
    <w:rsid w:val="000271C5"/>
    <w:rsid w:val="000F33BD"/>
    <w:rsid w:val="00145A2D"/>
    <w:rsid w:val="0015276F"/>
    <w:rsid w:val="00192B52"/>
    <w:rsid w:val="001D4361"/>
    <w:rsid w:val="0023485E"/>
    <w:rsid w:val="00236EC8"/>
    <w:rsid w:val="002E042C"/>
    <w:rsid w:val="002E6371"/>
    <w:rsid w:val="002F58D3"/>
    <w:rsid w:val="003A74F8"/>
    <w:rsid w:val="003C5E0C"/>
    <w:rsid w:val="003E4EB9"/>
    <w:rsid w:val="0040236F"/>
    <w:rsid w:val="00464E1D"/>
    <w:rsid w:val="00472052"/>
    <w:rsid w:val="0051205B"/>
    <w:rsid w:val="005D6D89"/>
    <w:rsid w:val="00607B8D"/>
    <w:rsid w:val="00607DC6"/>
    <w:rsid w:val="006265CD"/>
    <w:rsid w:val="006655A5"/>
    <w:rsid w:val="00677ED4"/>
    <w:rsid w:val="006904B1"/>
    <w:rsid w:val="006A3DE4"/>
    <w:rsid w:val="007124D2"/>
    <w:rsid w:val="00764BFB"/>
    <w:rsid w:val="0080203D"/>
    <w:rsid w:val="00827517"/>
    <w:rsid w:val="00836CE3"/>
    <w:rsid w:val="0085752F"/>
    <w:rsid w:val="008D15FF"/>
    <w:rsid w:val="008E093A"/>
    <w:rsid w:val="00921A03"/>
    <w:rsid w:val="0094166E"/>
    <w:rsid w:val="009738F0"/>
    <w:rsid w:val="0097434D"/>
    <w:rsid w:val="00980FA2"/>
    <w:rsid w:val="00AB3FEE"/>
    <w:rsid w:val="00B37017"/>
    <w:rsid w:val="00B419B6"/>
    <w:rsid w:val="00B66F2D"/>
    <w:rsid w:val="00B673C8"/>
    <w:rsid w:val="00B833B2"/>
    <w:rsid w:val="00B93CAB"/>
    <w:rsid w:val="00B95149"/>
    <w:rsid w:val="00BC5E94"/>
    <w:rsid w:val="00BE55FA"/>
    <w:rsid w:val="00C30683"/>
    <w:rsid w:val="00C8582C"/>
    <w:rsid w:val="00C94158"/>
    <w:rsid w:val="00CC5F9B"/>
    <w:rsid w:val="00CD1AF7"/>
    <w:rsid w:val="00CF55F3"/>
    <w:rsid w:val="00D01FC8"/>
    <w:rsid w:val="00D04456"/>
    <w:rsid w:val="00D0661B"/>
    <w:rsid w:val="00D26666"/>
    <w:rsid w:val="00D62D96"/>
    <w:rsid w:val="00D85114"/>
    <w:rsid w:val="00DA0338"/>
    <w:rsid w:val="00E63D9A"/>
    <w:rsid w:val="00E657AD"/>
    <w:rsid w:val="00E84985"/>
    <w:rsid w:val="00E86EE8"/>
    <w:rsid w:val="00EB4DC5"/>
    <w:rsid w:val="00EE143B"/>
    <w:rsid w:val="00FF4A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9117B"/>
  <w15:docId w15:val="{24958DC2-0C01-4534-B1EA-7521527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205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7205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7205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7205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720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527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5276F"/>
  </w:style>
  <w:style w:type="paragraph" w:styleId="Sidefod">
    <w:name w:val="footer"/>
    <w:basedOn w:val="Normal"/>
    <w:link w:val="SidefodTegn"/>
    <w:uiPriority w:val="99"/>
    <w:unhideWhenUsed/>
    <w:rsid w:val="001527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5276F"/>
  </w:style>
  <w:style w:type="paragraph" w:styleId="Markeringsbobletekst">
    <w:name w:val="Balloon Text"/>
    <w:basedOn w:val="Normal"/>
    <w:link w:val="MarkeringsbobletekstTegn"/>
    <w:uiPriority w:val="99"/>
    <w:semiHidden/>
    <w:unhideWhenUsed/>
    <w:rsid w:val="0015276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5276F"/>
    <w:rPr>
      <w:rFonts w:ascii="Tahoma" w:hAnsi="Tahoma" w:cs="Tahoma"/>
      <w:sz w:val="16"/>
      <w:szCs w:val="16"/>
    </w:rPr>
  </w:style>
  <w:style w:type="paragraph" w:styleId="Listeafsnit">
    <w:name w:val="List Paragraph"/>
    <w:basedOn w:val="Normal"/>
    <w:uiPriority w:val="34"/>
    <w:qFormat/>
    <w:rsid w:val="006655A5"/>
    <w:pPr>
      <w:ind w:left="720"/>
      <w:contextualSpacing/>
    </w:pPr>
  </w:style>
  <w:style w:type="character" w:customStyle="1" w:styleId="Overskrift1Tegn">
    <w:name w:val="Overskrift 1 Tegn"/>
    <w:basedOn w:val="Standardskrifttypeiafsnit"/>
    <w:link w:val="Overskrift1"/>
    <w:uiPriority w:val="9"/>
    <w:rsid w:val="00472052"/>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472052"/>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472052"/>
    <w:rPr>
      <w:rFonts w:asciiTheme="majorHAnsi" w:eastAsiaTheme="majorEastAsia" w:hAnsiTheme="majorHAnsi" w:cstheme="majorBidi"/>
      <w:color w:val="243F60" w:themeColor="accent1" w:themeShade="7F"/>
      <w:sz w:val="24"/>
      <w:szCs w:val="24"/>
    </w:rPr>
  </w:style>
  <w:style w:type="character" w:styleId="Hyperlink">
    <w:name w:val="Hyperlink"/>
    <w:basedOn w:val="Standardskrifttypeiafsnit"/>
    <w:uiPriority w:val="99"/>
    <w:unhideWhenUsed/>
    <w:rsid w:val="00472052"/>
    <w:rPr>
      <w:color w:val="0000FF" w:themeColor="hyperlink"/>
      <w:u w:val="single"/>
    </w:rPr>
  </w:style>
  <w:style w:type="paragraph" w:customStyle="1" w:styleId="NAOverskrift1">
    <w:name w:val="NA_Overskrift1"/>
    <w:basedOn w:val="Overskrift1"/>
    <w:next w:val="NAOverskrift2"/>
    <w:qFormat/>
    <w:rsid w:val="00472052"/>
    <w:pPr>
      <w:keepLines w:val="0"/>
      <w:numPr>
        <w:numId w:val="2"/>
      </w:numPr>
      <w:tabs>
        <w:tab w:val="clear" w:pos="851"/>
        <w:tab w:val="num" w:pos="360"/>
      </w:tabs>
      <w:spacing w:line="432" w:lineRule="auto"/>
      <w:ind w:left="0" w:firstLine="0"/>
      <w:jc w:val="both"/>
    </w:pPr>
    <w:rPr>
      <w:rFonts w:ascii="Trebuchet MS" w:hAnsi="Trebuchet MS"/>
      <w:b/>
      <w:color w:val="auto"/>
      <w:sz w:val="19"/>
    </w:rPr>
  </w:style>
  <w:style w:type="paragraph" w:customStyle="1" w:styleId="NAOverskrift2">
    <w:name w:val="NA_Overskrift2"/>
    <w:basedOn w:val="Overskrift2"/>
    <w:qFormat/>
    <w:rsid w:val="00472052"/>
    <w:pPr>
      <w:keepNext w:val="0"/>
      <w:keepLines w:val="0"/>
      <w:numPr>
        <w:ilvl w:val="1"/>
        <w:numId w:val="2"/>
      </w:numPr>
      <w:tabs>
        <w:tab w:val="clear" w:pos="851"/>
        <w:tab w:val="num" w:pos="360"/>
      </w:tabs>
      <w:spacing w:before="120" w:line="432" w:lineRule="auto"/>
      <w:ind w:left="0" w:firstLine="0"/>
      <w:jc w:val="both"/>
    </w:pPr>
    <w:rPr>
      <w:rFonts w:ascii="Trebuchet MS" w:hAnsi="Trebuchet MS"/>
      <w:color w:val="auto"/>
      <w:sz w:val="19"/>
    </w:rPr>
  </w:style>
  <w:style w:type="paragraph" w:customStyle="1" w:styleId="NAOverskrift3">
    <w:name w:val="NA_Overskrift3"/>
    <w:basedOn w:val="Overskrift3"/>
    <w:qFormat/>
    <w:rsid w:val="00472052"/>
    <w:pPr>
      <w:keepNext w:val="0"/>
      <w:keepLines w:val="0"/>
      <w:numPr>
        <w:ilvl w:val="2"/>
        <w:numId w:val="2"/>
      </w:numPr>
      <w:tabs>
        <w:tab w:val="clear" w:pos="851"/>
        <w:tab w:val="num" w:pos="360"/>
      </w:tabs>
      <w:spacing w:before="120" w:line="432" w:lineRule="auto"/>
      <w:ind w:left="0" w:firstLine="0"/>
      <w:jc w:val="both"/>
    </w:pPr>
    <w:rPr>
      <w:rFonts w:ascii="Trebuchet MS" w:hAnsi="Trebuchet MS"/>
      <w:color w:val="auto"/>
      <w:sz w:val="19"/>
      <w:szCs w:val="26"/>
    </w:rPr>
  </w:style>
  <w:style w:type="paragraph" w:customStyle="1" w:styleId="NAOverskrift4">
    <w:name w:val="NA_Overskrift4"/>
    <w:basedOn w:val="Overskrift4"/>
    <w:qFormat/>
    <w:rsid w:val="00472052"/>
    <w:pPr>
      <w:keepNext w:val="0"/>
      <w:keepLines w:val="0"/>
      <w:numPr>
        <w:ilvl w:val="3"/>
        <w:numId w:val="2"/>
      </w:numPr>
      <w:tabs>
        <w:tab w:val="clear" w:pos="851"/>
        <w:tab w:val="num" w:pos="360"/>
      </w:tabs>
      <w:spacing w:before="120" w:line="432" w:lineRule="auto"/>
      <w:ind w:left="0" w:firstLine="0"/>
      <w:jc w:val="both"/>
    </w:pPr>
    <w:rPr>
      <w:rFonts w:ascii="Trebuchet MS" w:hAnsi="Trebuchet MS"/>
      <w:i w:val="0"/>
      <w:color w:val="auto"/>
      <w:sz w:val="19"/>
      <w:szCs w:val="26"/>
    </w:rPr>
  </w:style>
  <w:style w:type="paragraph" w:customStyle="1" w:styleId="NAOverskrift5">
    <w:name w:val="NA_Overskrift5"/>
    <w:basedOn w:val="Overskrift5"/>
    <w:qFormat/>
    <w:rsid w:val="00472052"/>
    <w:pPr>
      <w:keepNext w:val="0"/>
      <w:keepLines w:val="0"/>
      <w:numPr>
        <w:ilvl w:val="4"/>
        <w:numId w:val="2"/>
      </w:numPr>
      <w:tabs>
        <w:tab w:val="clear" w:pos="851"/>
        <w:tab w:val="num" w:pos="360"/>
      </w:tabs>
      <w:spacing w:before="120" w:line="432" w:lineRule="auto"/>
      <w:ind w:left="0" w:firstLine="0"/>
      <w:jc w:val="both"/>
    </w:pPr>
    <w:rPr>
      <w:rFonts w:ascii="Trebuchet MS" w:hAnsi="Trebuchet MS"/>
      <w:iCs/>
      <w:color w:val="auto"/>
      <w:sz w:val="19"/>
      <w:szCs w:val="26"/>
    </w:rPr>
  </w:style>
  <w:style w:type="paragraph" w:styleId="Ingenafstand">
    <w:name w:val="No Spacing"/>
    <w:uiPriority w:val="1"/>
    <w:qFormat/>
    <w:rsid w:val="00472052"/>
    <w:pPr>
      <w:spacing w:after="0" w:line="240" w:lineRule="auto"/>
    </w:pPr>
  </w:style>
  <w:style w:type="paragraph" w:styleId="Fodnotetekst">
    <w:name w:val="footnote text"/>
    <w:basedOn w:val="Normal"/>
    <w:link w:val="FodnotetekstTegn"/>
    <w:uiPriority w:val="99"/>
    <w:semiHidden/>
    <w:unhideWhenUsed/>
    <w:rsid w:val="0047205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72052"/>
    <w:rPr>
      <w:sz w:val="20"/>
      <w:szCs w:val="20"/>
    </w:rPr>
  </w:style>
  <w:style w:type="character" w:styleId="Fodnotehenvisning">
    <w:name w:val="footnote reference"/>
    <w:basedOn w:val="Standardskrifttypeiafsnit"/>
    <w:uiPriority w:val="99"/>
    <w:semiHidden/>
    <w:unhideWhenUsed/>
    <w:rsid w:val="00472052"/>
    <w:rPr>
      <w:vertAlign w:val="superscript"/>
    </w:rPr>
  </w:style>
  <w:style w:type="character" w:customStyle="1" w:styleId="Overskrift4Tegn">
    <w:name w:val="Overskrift 4 Tegn"/>
    <w:basedOn w:val="Standardskrifttypeiafsnit"/>
    <w:link w:val="Overskrift4"/>
    <w:uiPriority w:val="9"/>
    <w:semiHidden/>
    <w:rsid w:val="00472052"/>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472052"/>
    <w:rPr>
      <w:rFonts w:asciiTheme="majorHAnsi" w:eastAsiaTheme="majorEastAsia" w:hAnsiTheme="majorHAnsi" w:cstheme="majorBidi"/>
      <w:color w:val="365F91" w:themeColor="accent1" w:themeShade="BF"/>
    </w:rPr>
  </w:style>
  <w:style w:type="character" w:styleId="Ulstomtale">
    <w:name w:val="Unresolved Mention"/>
    <w:basedOn w:val="Standardskrifttypeiafsnit"/>
    <w:uiPriority w:val="99"/>
    <w:semiHidden/>
    <w:unhideWhenUsed/>
    <w:rsid w:val="00472052"/>
    <w:rPr>
      <w:color w:val="808080"/>
      <w:shd w:val="clear" w:color="auto" w:fill="E6E6E6"/>
    </w:rPr>
  </w:style>
  <w:style w:type="character" w:styleId="Kommentarhenvisning">
    <w:name w:val="annotation reference"/>
    <w:basedOn w:val="Standardskrifttypeiafsnit"/>
    <w:uiPriority w:val="99"/>
    <w:semiHidden/>
    <w:unhideWhenUsed/>
    <w:rsid w:val="0085752F"/>
    <w:rPr>
      <w:sz w:val="16"/>
      <w:szCs w:val="16"/>
    </w:rPr>
  </w:style>
  <w:style w:type="paragraph" w:styleId="Kommentartekst">
    <w:name w:val="annotation text"/>
    <w:basedOn w:val="Normal"/>
    <w:link w:val="KommentartekstTegn"/>
    <w:uiPriority w:val="99"/>
    <w:semiHidden/>
    <w:unhideWhenUsed/>
    <w:rsid w:val="0085752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5752F"/>
    <w:rPr>
      <w:sz w:val="20"/>
      <w:szCs w:val="20"/>
    </w:rPr>
  </w:style>
  <w:style w:type="paragraph" w:styleId="Kommentaremne">
    <w:name w:val="annotation subject"/>
    <w:basedOn w:val="Kommentartekst"/>
    <w:next w:val="Kommentartekst"/>
    <w:link w:val="KommentaremneTegn"/>
    <w:uiPriority w:val="99"/>
    <w:semiHidden/>
    <w:unhideWhenUsed/>
    <w:rsid w:val="0085752F"/>
    <w:rPr>
      <w:b/>
      <w:bCs/>
    </w:rPr>
  </w:style>
  <w:style w:type="character" w:customStyle="1" w:styleId="KommentaremneTegn">
    <w:name w:val="Kommentaremne Tegn"/>
    <w:basedOn w:val="KommentartekstTegn"/>
    <w:link w:val="Kommentaremne"/>
    <w:uiPriority w:val="99"/>
    <w:semiHidden/>
    <w:rsid w:val="008575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dk" TargetMode="External"/><Relationship Id="rId13" Type="http://schemas.openxmlformats.org/officeDocument/2006/relationships/hyperlink" Target="mailto:dt@datatilsynet.dk" TargetMode="External"/><Relationship Id="rId3" Type="http://schemas.openxmlformats.org/officeDocument/2006/relationships/settings" Target="settings.xml"/><Relationship Id="rId7" Type="http://schemas.openxmlformats.org/officeDocument/2006/relationships/hyperlink" Target="mailto:info@isi.dk" TargetMode="External"/><Relationship Id="rId12" Type="http://schemas.openxmlformats.org/officeDocument/2006/relationships/hyperlink" Target="https://www.retsinformation.dk/Forms/R0710.aspx?id=1606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i.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i.dk" TargetMode="External"/><Relationship Id="rId4" Type="http://schemas.openxmlformats.org/officeDocument/2006/relationships/webSettings" Target="webSettings.xml"/><Relationship Id="rId9" Type="http://schemas.openxmlformats.org/officeDocument/2006/relationships/hyperlink" Target="mailto:torben@isi.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tte\Desktop\Brevhove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Brevhoved</Template>
  <TotalTime>7</TotalTime>
  <Pages>7</Pages>
  <Words>2363</Words>
  <Characters>14421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Andersen</dc:creator>
  <cp:lastModifiedBy>Lotte Andersen</cp:lastModifiedBy>
  <cp:revision>3</cp:revision>
  <cp:lastPrinted>2018-09-27T06:19:00Z</cp:lastPrinted>
  <dcterms:created xsi:type="dcterms:W3CDTF">2018-09-27T11:38:00Z</dcterms:created>
  <dcterms:modified xsi:type="dcterms:W3CDTF">2018-10-08T11:39:00Z</dcterms:modified>
</cp:coreProperties>
</file>