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1625" w14:textId="195757A1" w:rsidR="00CA1A95" w:rsidRDefault="00CA1A95" w:rsidP="00CA1A95">
      <w:pPr>
        <w:pStyle w:val="Titel"/>
      </w:pPr>
      <w:r>
        <w:t>Årsplan kristendom/historie 0.-1. klasse</w:t>
      </w:r>
    </w:p>
    <w:p w14:paraId="22315D10" w14:textId="77777777" w:rsidR="00CA1A95" w:rsidRDefault="00CA1A95" w:rsidP="00CA1A95"/>
    <w:tbl>
      <w:tblPr>
        <w:tblStyle w:val="Tabel-Gitter"/>
        <w:tblW w:w="9926" w:type="dxa"/>
        <w:tblLook w:val="04A0" w:firstRow="1" w:lastRow="0" w:firstColumn="1" w:lastColumn="0" w:noHBand="0" w:noVBand="1"/>
      </w:tblPr>
      <w:tblGrid>
        <w:gridCol w:w="1163"/>
        <w:gridCol w:w="2234"/>
        <w:gridCol w:w="6529"/>
      </w:tblGrid>
      <w:tr w:rsidR="00CA1A95" w14:paraId="107280DB" w14:textId="77777777" w:rsidTr="00FA4AC6">
        <w:trPr>
          <w:trHeight w:val="566"/>
        </w:trPr>
        <w:tc>
          <w:tcPr>
            <w:tcW w:w="1163" w:type="dxa"/>
          </w:tcPr>
          <w:p w14:paraId="5ACBFD90" w14:textId="77777777" w:rsidR="00CA1A95" w:rsidRPr="0031317A" w:rsidRDefault="00CA1A95" w:rsidP="00FA4AC6">
            <w:pPr>
              <w:rPr>
                <w:b/>
                <w:bCs/>
              </w:rPr>
            </w:pPr>
            <w:r w:rsidRPr="0031317A">
              <w:rPr>
                <w:b/>
                <w:bCs/>
              </w:rPr>
              <w:t>Uge</w:t>
            </w:r>
          </w:p>
        </w:tc>
        <w:tc>
          <w:tcPr>
            <w:tcW w:w="2234" w:type="dxa"/>
          </w:tcPr>
          <w:p w14:paraId="5ECB537A" w14:textId="77777777" w:rsidR="00CA1A95" w:rsidRPr="0031317A" w:rsidRDefault="00CA1A95" w:rsidP="00FA4AC6">
            <w:pPr>
              <w:rPr>
                <w:b/>
                <w:bCs/>
              </w:rPr>
            </w:pPr>
            <w:r w:rsidRPr="0031317A">
              <w:rPr>
                <w:b/>
                <w:bCs/>
              </w:rPr>
              <w:t>Hvad</w:t>
            </w:r>
          </w:p>
        </w:tc>
        <w:tc>
          <w:tcPr>
            <w:tcW w:w="6529" w:type="dxa"/>
          </w:tcPr>
          <w:p w14:paraId="394E6B2D" w14:textId="77777777" w:rsidR="00CA1A95" w:rsidRPr="0031317A" w:rsidRDefault="00CA1A95" w:rsidP="00FA4AC6">
            <w:pPr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</w:p>
        </w:tc>
      </w:tr>
      <w:tr w:rsidR="00CA1A95" w:rsidRPr="008A2132" w14:paraId="793C7FEE" w14:textId="77777777" w:rsidTr="00FA4AC6">
        <w:trPr>
          <w:trHeight w:val="566"/>
        </w:trPr>
        <w:tc>
          <w:tcPr>
            <w:tcW w:w="1163" w:type="dxa"/>
          </w:tcPr>
          <w:p w14:paraId="13C60D6E" w14:textId="3A117BA0" w:rsidR="00CA1A95" w:rsidRPr="008A2132" w:rsidRDefault="00CA1A95" w:rsidP="00FA4AC6">
            <w:r w:rsidRPr="008A2132">
              <w:t>3</w:t>
            </w:r>
            <w:r>
              <w:t>3</w:t>
            </w:r>
            <w:r w:rsidRPr="008A2132">
              <w:t xml:space="preserve"> - 37</w:t>
            </w:r>
          </w:p>
        </w:tc>
        <w:tc>
          <w:tcPr>
            <w:tcW w:w="2234" w:type="dxa"/>
          </w:tcPr>
          <w:p w14:paraId="2FFDED75" w14:textId="7B07C7B6" w:rsidR="00CA1A95" w:rsidRPr="008A2132" w:rsidRDefault="00CA1A95" w:rsidP="00FA4AC6">
            <w:proofErr w:type="spellStart"/>
            <w:r>
              <w:t>Urhistorien</w:t>
            </w:r>
            <w:proofErr w:type="spellEnd"/>
          </w:p>
        </w:tc>
        <w:tc>
          <w:tcPr>
            <w:tcW w:w="6529" w:type="dxa"/>
          </w:tcPr>
          <w:p w14:paraId="5EF0C181" w14:textId="1DE81C22" w:rsidR="00CA1A95" w:rsidRPr="00CA1A95" w:rsidRDefault="00C27CA5" w:rsidP="00CA1A95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</w:t>
            </w:r>
            <w:r w:rsidR="00CA1A95">
              <w:rPr>
                <w:rFonts w:eastAsia="Times New Roman" w:cstheme="minorHAnsi"/>
                <w:color w:val="000000"/>
                <w:lang w:eastAsia="da-DK"/>
              </w:rPr>
              <w:t xml:space="preserve"> kan fortælle om Biblen </w:t>
            </w:r>
          </w:p>
          <w:p w14:paraId="473BB34C" w14:textId="60AD9D1C" w:rsidR="00CA1A95" w:rsidRDefault="00C27CA5" w:rsidP="00CA1A95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</w:t>
            </w:r>
            <w:r w:rsidRPr="00CA1A95">
              <w:rPr>
                <w:rFonts w:cstheme="minorHAnsi"/>
              </w:rPr>
              <w:t xml:space="preserve"> </w:t>
            </w:r>
            <w:r w:rsidR="00CA1A95" w:rsidRPr="00CA1A95">
              <w:rPr>
                <w:rFonts w:cstheme="minorHAnsi"/>
              </w:rPr>
              <w:t>kan tale om skabelse, synd, skyld og straf</w:t>
            </w:r>
          </w:p>
          <w:p w14:paraId="5503435F" w14:textId="0E4D570C" w:rsidR="00CA1A95" w:rsidRPr="00CA1A95" w:rsidRDefault="00C27CA5" w:rsidP="00CA1A95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</w:t>
            </w:r>
            <w:r>
              <w:rPr>
                <w:rFonts w:cstheme="minorHAnsi"/>
              </w:rPr>
              <w:t xml:space="preserve"> </w:t>
            </w:r>
            <w:r w:rsidR="00CA1A95">
              <w:rPr>
                <w:rFonts w:cstheme="minorHAnsi"/>
              </w:rPr>
              <w:t>kan genfortælle historier fra biblen</w:t>
            </w:r>
          </w:p>
        </w:tc>
      </w:tr>
      <w:tr w:rsidR="00CA1A95" w:rsidRPr="008A2132" w14:paraId="7B464277" w14:textId="77777777" w:rsidTr="00FA4AC6">
        <w:trPr>
          <w:trHeight w:val="566"/>
        </w:trPr>
        <w:tc>
          <w:tcPr>
            <w:tcW w:w="1163" w:type="dxa"/>
          </w:tcPr>
          <w:p w14:paraId="2104C74C" w14:textId="77777777" w:rsidR="00CA1A95" w:rsidRPr="008A2132" w:rsidRDefault="00CA1A95" w:rsidP="00CA1A95">
            <w:r w:rsidRPr="008A2132">
              <w:t>38 - 41</w:t>
            </w:r>
          </w:p>
        </w:tc>
        <w:tc>
          <w:tcPr>
            <w:tcW w:w="2234" w:type="dxa"/>
          </w:tcPr>
          <w:p w14:paraId="4F5E6F92" w14:textId="54F5AA6E" w:rsidR="00CA1A95" w:rsidRPr="008A2132" w:rsidRDefault="00CA1A95" w:rsidP="00CA1A95">
            <w:r>
              <w:t>Tro og myter</w:t>
            </w:r>
          </w:p>
        </w:tc>
        <w:tc>
          <w:tcPr>
            <w:tcW w:w="6529" w:type="dxa"/>
          </w:tcPr>
          <w:p w14:paraId="39853D42" w14:textId="2D86925D" w:rsidR="00CA1A95" w:rsidRPr="00CA1A95" w:rsidRDefault="00C27CA5" w:rsidP="00CA1A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</w:t>
            </w:r>
            <w:r w:rsidRPr="00CA1A95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CA1A95" w:rsidRPr="00CA1A95">
              <w:rPr>
                <w:rFonts w:eastAsia="Times New Roman" w:cstheme="minorHAnsi"/>
                <w:color w:val="000000"/>
                <w:lang w:eastAsia="da-DK"/>
              </w:rPr>
              <w:t xml:space="preserve">kan forklare og tale om tro og tvivl. </w:t>
            </w:r>
          </w:p>
          <w:p w14:paraId="478BD13C" w14:textId="089D2BB5" w:rsidR="00CA1A95" w:rsidRPr="00CA1A95" w:rsidRDefault="00C27CA5" w:rsidP="00CA1A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</w:t>
            </w:r>
            <w:r w:rsidRPr="00CA1A95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CA1A95" w:rsidRPr="00CA1A95">
              <w:rPr>
                <w:rFonts w:eastAsia="Times New Roman" w:cstheme="minorHAnsi"/>
                <w:color w:val="000000"/>
                <w:lang w:eastAsia="da-DK"/>
              </w:rPr>
              <w:t xml:space="preserve">kan bruge min viden om æbler, regnbuen, de første mennesker og træer til at skrive mine egne myter. </w:t>
            </w:r>
          </w:p>
          <w:p w14:paraId="74EB2062" w14:textId="32D3E823" w:rsidR="00CA1A95" w:rsidRPr="008A2132" w:rsidRDefault="00C27CA5" w:rsidP="00CA1A95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</w:t>
            </w:r>
            <w:r w:rsidRPr="00CA1A95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CA1A95" w:rsidRPr="00CA1A95">
              <w:rPr>
                <w:rFonts w:eastAsia="Times New Roman" w:cstheme="minorHAnsi"/>
                <w:color w:val="000000"/>
                <w:lang w:eastAsia="da-DK"/>
              </w:rPr>
              <w:t>kan genfortælle udvalgte myter</w:t>
            </w:r>
          </w:p>
        </w:tc>
      </w:tr>
      <w:tr w:rsidR="00CA1A95" w:rsidRPr="008A2132" w14:paraId="3EE9404B" w14:textId="77777777" w:rsidTr="00FA4AC6">
        <w:trPr>
          <w:trHeight w:val="545"/>
        </w:trPr>
        <w:tc>
          <w:tcPr>
            <w:tcW w:w="1163" w:type="dxa"/>
            <w:shd w:val="clear" w:color="auto" w:fill="AEAAAA" w:themeFill="background2" w:themeFillShade="BF"/>
          </w:tcPr>
          <w:p w14:paraId="5170BA9A" w14:textId="77777777" w:rsidR="00CA1A95" w:rsidRPr="008A2132" w:rsidRDefault="00CA1A95" w:rsidP="00FA4AC6">
            <w:r w:rsidRPr="008A2132">
              <w:t xml:space="preserve">42                                                                                        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6CB38B05" w14:textId="77777777" w:rsidR="00CA1A95" w:rsidRPr="008A2132" w:rsidRDefault="00CA1A95" w:rsidP="00FA4AC6">
            <w:pPr>
              <w:rPr>
                <w:rFonts w:cstheme="minorHAnsi"/>
              </w:rPr>
            </w:pPr>
            <w:r w:rsidRPr="008A2132">
              <w:rPr>
                <w:rFonts w:cstheme="minorHAnsi"/>
              </w:rPr>
              <w:t xml:space="preserve">                                                  E   F   T   E   R   Å   R   S   F   E   R   I   E</w:t>
            </w:r>
          </w:p>
        </w:tc>
      </w:tr>
      <w:tr w:rsidR="00CA1A95" w:rsidRPr="008A2132" w14:paraId="490F5F82" w14:textId="77777777" w:rsidTr="00FA4AC6">
        <w:trPr>
          <w:trHeight w:val="566"/>
        </w:trPr>
        <w:tc>
          <w:tcPr>
            <w:tcW w:w="1163" w:type="dxa"/>
          </w:tcPr>
          <w:p w14:paraId="1554524B" w14:textId="44FF47A1" w:rsidR="00CA1A95" w:rsidRPr="008A2132" w:rsidRDefault="00CA1A95" w:rsidP="00FA4AC6">
            <w:r w:rsidRPr="008A2132">
              <w:t xml:space="preserve">43 – </w:t>
            </w:r>
            <w:r w:rsidR="005916E8">
              <w:t>50</w:t>
            </w:r>
            <w:r w:rsidRPr="008A2132">
              <w:t xml:space="preserve"> </w:t>
            </w:r>
          </w:p>
        </w:tc>
        <w:tc>
          <w:tcPr>
            <w:tcW w:w="2234" w:type="dxa"/>
          </w:tcPr>
          <w:p w14:paraId="5EE5C0F0" w14:textId="56007865" w:rsidR="00CA1A95" w:rsidRPr="008A2132" w:rsidRDefault="005916E8" w:rsidP="00FA4AC6">
            <w:r>
              <w:t>Jesus første tid (jul)</w:t>
            </w:r>
            <w:r w:rsidR="00CA1A95" w:rsidRPr="008A2132">
              <w:t xml:space="preserve"> </w:t>
            </w:r>
          </w:p>
        </w:tc>
        <w:tc>
          <w:tcPr>
            <w:tcW w:w="6529" w:type="dxa"/>
          </w:tcPr>
          <w:p w14:paraId="4EC36A0B" w14:textId="668459B3" w:rsidR="00CA1A95" w:rsidRDefault="005916E8" w:rsidP="00CA1A95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Eleven har viden om dåbsritualet </w:t>
            </w:r>
          </w:p>
          <w:p w14:paraId="7E72206F" w14:textId="7202B22F" w:rsidR="005916E8" w:rsidRDefault="005916E8" w:rsidP="00CA1A95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 kan diskutere hvad en god ven er</w:t>
            </w:r>
          </w:p>
          <w:p w14:paraId="6C7AA1B8" w14:textId="367E18D6" w:rsidR="005916E8" w:rsidRPr="008A2132" w:rsidRDefault="005916E8" w:rsidP="00CA1A95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Eleven kan snakke om salmer og billeder i biblen, og koble det til historier fra biblen. </w:t>
            </w:r>
          </w:p>
          <w:p w14:paraId="39C8025C" w14:textId="77777777" w:rsidR="00CA1A95" w:rsidRPr="008A2132" w:rsidRDefault="00CA1A95" w:rsidP="00FA4AC6">
            <w:p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CA1A95" w:rsidRPr="008A2132" w14:paraId="07F65CD0" w14:textId="77777777" w:rsidTr="00FA4AC6">
        <w:trPr>
          <w:trHeight w:val="566"/>
        </w:trPr>
        <w:tc>
          <w:tcPr>
            <w:tcW w:w="1163" w:type="dxa"/>
            <w:shd w:val="clear" w:color="auto" w:fill="AEAAAA" w:themeFill="background2" w:themeFillShade="BF"/>
          </w:tcPr>
          <w:p w14:paraId="44F19BF7" w14:textId="77777777" w:rsidR="00CA1A95" w:rsidRPr="008A2132" w:rsidRDefault="00CA1A95" w:rsidP="00FA4AC6">
            <w:r w:rsidRPr="008A2132">
              <w:t>51 - 52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03F92468" w14:textId="77777777" w:rsidR="00CA1A95" w:rsidRPr="008A2132" w:rsidRDefault="00CA1A95" w:rsidP="00FA4AC6">
            <w:pPr>
              <w:pStyle w:val="Listeafsnit"/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rPr>
                <w:rFonts w:eastAsia="Times New Roman" w:cstheme="minorHAnsi"/>
                <w:color w:val="000000"/>
                <w:lang w:eastAsia="da-DK"/>
              </w:rPr>
              <w:t xml:space="preserve">                                    J   U   L   E   F   E   R   I   E</w:t>
            </w:r>
          </w:p>
        </w:tc>
      </w:tr>
      <w:tr w:rsidR="00CA1A95" w:rsidRPr="008A2132" w14:paraId="477542C4" w14:textId="77777777" w:rsidTr="00FA4AC6">
        <w:trPr>
          <w:trHeight w:val="566"/>
        </w:trPr>
        <w:tc>
          <w:tcPr>
            <w:tcW w:w="1163" w:type="dxa"/>
          </w:tcPr>
          <w:p w14:paraId="11533F6D" w14:textId="77777777" w:rsidR="00CA1A95" w:rsidRPr="008A2132" w:rsidRDefault="00CA1A95" w:rsidP="00FA4AC6">
            <w:r w:rsidRPr="008A2132">
              <w:t>1 - 6</w:t>
            </w:r>
          </w:p>
        </w:tc>
        <w:tc>
          <w:tcPr>
            <w:tcW w:w="2234" w:type="dxa"/>
          </w:tcPr>
          <w:p w14:paraId="41B5045A" w14:textId="52D0E575" w:rsidR="00CA1A95" w:rsidRPr="008A2132" w:rsidRDefault="005916E8" w:rsidP="00FA4AC6">
            <w:r>
              <w:t>De store følelser</w:t>
            </w:r>
          </w:p>
        </w:tc>
        <w:tc>
          <w:tcPr>
            <w:tcW w:w="6529" w:type="dxa"/>
          </w:tcPr>
          <w:p w14:paraId="71A67B10" w14:textId="77777777" w:rsidR="00CA1A95" w:rsidRPr="005916E8" w:rsidRDefault="005916E8" w:rsidP="005916E8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 har viden om</w:t>
            </w:r>
            <w:r w:rsidRPr="005916E8">
              <w:rPr>
                <w:rFonts w:eastAsia="Times New Roman" w:cstheme="minorHAnsi"/>
                <w:color w:val="000000"/>
                <w:lang w:eastAsia="da-DK"/>
              </w:rPr>
              <w:t xml:space="preserve"> følelserne glæde, kærlighed, had, jalousi og frygt</w:t>
            </w:r>
          </w:p>
          <w:p w14:paraId="20C65C79" w14:textId="77777777" w:rsidR="005916E8" w:rsidRDefault="005916E8" w:rsidP="005916E8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Eleven kan forklare hvad tilgivelse er</w:t>
            </w:r>
          </w:p>
          <w:p w14:paraId="1B6331AC" w14:textId="1D0C89FA" w:rsidR="005916E8" w:rsidRPr="008A2132" w:rsidRDefault="005916E8" w:rsidP="005916E8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kan koble følelser på historier fra biblen. </w:t>
            </w:r>
          </w:p>
        </w:tc>
      </w:tr>
      <w:tr w:rsidR="00CA1A95" w:rsidRPr="008A2132" w14:paraId="26F84320" w14:textId="77777777" w:rsidTr="00FA4AC6">
        <w:trPr>
          <w:trHeight w:val="566"/>
        </w:trPr>
        <w:tc>
          <w:tcPr>
            <w:tcW w:w="1163" w:type="dxa"/>
            <w:shd w:val="clear" w:color="auto" w:fill="AEAAAA" w:themeFill="background2" w:themeFillShade="BF"/>
          </w:tcPr>
          <w:p w14:paraId="788F2447" w14:textId="77777777" w:rsidR="00CA1A95" w:rsidRPr="008A2132" w:rsidRDefault="00CA1A95" w:rsidP="00FA4AC6">
            <w:r w:rsidRPr="008A2132">
              <w:t xml:space="preserve">7 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266FB826" w14:textId="77777777" w:rsidR="00CA1A95" w:rsidRPr="008A2132" w:rsidRDefault="00CA1A95" w:rsidP="00FA4AC6">
            <w:pPr>
              <w:rPr>
                <w:rFonts w:cstheme="minorHAnsi"/>
              </w:rPr>
            </w:pPr>
            <w:r w:rsidRPr="008A2132">
              <w:rPr>
                <w:rFonts w:cstheme="minorHAnsi"/>
              </w:rPr>
              <w:t xml:space="preserve">                                                  V   I   N   T   E   R   F   E   R   I   E</w:t>
            </w:r>
          </w:p>
        </w:tc>
      </w:tr>
      <w:tr w:rsidR="00CA1A95" w:rsidRPr="008A2132" w14:paraId="26DC269D" w14:textId="77777777" w:rsidTr="00FA4AC6">
        <w:trPr>
          <w:trHeight w:val="566"/>
        </w:trPr>
        <w:tc>
          <w:tcPr>
            <w:tcW w:w="1163" w:type="dxa"/>
          </w:tcPr>
          <w:p w14:paraId="1D33FABE" w14:textId="6ABBB3F9" w:rsidR="00CA1A95" w:rsidRPr="008A2132" w:rsidRDefault="00CA1A95" w:rsidP="00FA4AC6">
            <w:r w:rsidRPr="008A2132">
              <w:t>8 - 1</w:t>
            </w:r>
            <w:r w:rsidR="00FD7D01">
              <w:t>4</w:t>
            </w:r>
          </w:p>
        </w:tc>
        <w:tc>
          <w:tcPr>
            <w:tcW w:w="2234" w:type="dxa"/>
          </w:tcPr>
          <w:p w14:paraId="6E2715E0" w14:textId="6E64B683" w:rsidR="00CA1A95" w:rsidRPr="008A2132" w:rsidRDefault="005916E8" w:rsidP="00FA4AC6">
            <w:r>
              <w:t>Moses</w:t>
            </w:r>
          </w:p>
        </w:tc>
        <w:tc>
          <w:tcPr>
            <w:tcW w:w="6529" w:type="dxa"/>
          </w:tcPr>
          <w:p w14:paraId="7FED6212" w14:textId="090EE688" w:rsidR="00CA1A95" w:rsidRPr="00C27CA5" w:rsidRDefault="00C27CA5" w:rsidP="00C27CA5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 har viden om de 10 bud</w:t>
            </w:r>
          </w:p>
          <w:p w14:paraId="36F1327B" w14:textId="2F26CB7F" w:rsidR="00C27CA5" w:rsidRPr="00C27CA5" w:rsidRDefault="00C27CA5" w:rsidP="00C27CA5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Eleven kan genfortælle historien om Moses</w:t>
            </w:r>
          </w:p>
          <w:p w14:paraId="3F25C3FA" w14:textId="27D5B155" w:rsidR="00C27CA5" w:rsidRPr="008A2132" w:rsidRDefault="00C27CA5" w:rsidP="00C27CA5">
            <w:pPr>
              <w:pStyle w:val="Listeafsnit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Eleven har viden om moses betydning og kan tale om den. </w:t>
            </w:r>
          </w:p>
        </w:tc>
      </w:tr>
      <w:tr w:rsidR="00FD7D01" w:rsidRPr="008A2132" w14:paraId="77AEA8AF" w14:textId="77777777" w:rsidTr="00FD7D01">
        <w:trPr>
          <w:trHeight w:val="566"/>
        </w:trPr>
        <w:tc>
          <w:tcPr>
            <w:tcW w:w="1163" w:type="dxa"/>
            <w:shd w:val="clear" w:color="auto" w:fill="AEAAAA" w:themeFill="background2" w:themeFillShade="BF"/>
          </w:tcPr>
          <w:p w14:paraId="21E544A3" w14:textId="6D8E2FC9" w:rsidR="00FD7D01" w:rsidRPr="008A2132" w:rsidRDefault="00FD7D01" w:rsidP="00FD7D01">
            <w:r>
              <w:t>15</w:t>
            </w:r>
          </w:p>
        </w:tc>
        <w:tc>
          <w:tcPr>
            <w:tcW w:w="8763" w:type="dxa"/>
            <w:gridSpan w:val="2"/>
            <w:shd w:val="clear" w:color="auto" w:fill="AEAAAA" w:themeFill="background2" w:themeFillShade="BF"/>
          </w:tcPr>
          <w:p w14:paraId="527D1785" w14:textId="27D572BD" w:rsidR="00FD7D01" w:rsidRDefault="00FD7D01" w:rsidP="00FD7D01">
            <w:r w:rsidRPr="008A2132">
              <w:rPr>
                <w:rFonts w:cstheme="minorHAnsi"/>
              </w:rPr>
              <w:t xml:space="preserve">                                                  </w:t>
            </w:r>
            <w:r>
              <w:rPr>
                <w:rFonts w:cstheme="minorHAnsi"/>
              </w:rPr>
              <w:t>P</w:t>
            </w:r>
            <w:r w:rsidRPr="008A2132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Å</w:t>
            </w:r>
            <w:r w:rsidRPr="008A2132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S</w:t>
            </w:r>
            <w:r w:rsidRPr="008A2132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K</w:t>
            </w:r>
            <w:r w:rsidRPr="008A2132">
              <w:rPr>
                <w:rFonts w:cstheme="minorHAnsi"/>
              </w:rPr>
              <w:t xml:space="preserve">   E   F   E   R   I   E</w:t>
            </w:r>
          </w:p>
          <w:p w14:paraId="1774D226" w14:textId="23FC3358" w:rsidR="00FD7D01" w:rsidRPr="00FD7D01" w:rsidRDefault="00FD7D01" w:rsidP="00FD7D01">
            <w:pPr>
              <w:textAlignment w:val="baseline"/>
              <w:rPr>
                <w:rFonts w:eastAsia="Times New Roman" w:cstheme="minorHAnsi"/>
                <w:color w:val="000000"/>
                <w:lang w:eastAsia="da-DK"/>
              </w:rPr>
            </w:pPr>
            <w:r w:rsidRPr="008A2132">
              <w:t xml:space="preserve"> </w:t>
            </w:r>
          </w:p>
        </w:tc>
      </w:tr>
      <w:tr w:rsidR="00CA1A95" w:rsidRPr="008A2132" w14:paraId="6336B596" w14:textId="77777777" w:rsidTr="00FA4AC6">
        <w:trPr>
          <w:trHeight w:val="566"/>
        </w:trPr>
        <w:tc>
          <w:tcPr>
            <w:tcW w:w="1163" w:type="dxa"/>
          </w:tcPr>
          <w:p w14:paraId="66C211E0" w14:textId="0E192497" w:rsidR="00CA1A95" w:rsidRPr="008A2132" w:rsidRDefault="00CA1A95" w:rsidP="00FA4AC6">
            <w:r w:rsidRPr="008A2132">
              <w:t>1</w:t>
            </w:r>
            <w:r w:rsidR="00FD7D01">
              <w:t>5</w:t>
            </w:r>
            <w:r w:rsidRPr="008A2132">
              <w:t xml:space="preserve"> - </w:t>
            </w:r>
            <w:r w:rsidR="00FD7D01">
              <w:t>20</w:t>
            </w:r>
          </w:p>
        </w:tc>
        <w:tc>
          <w:tcPr>
            <w:tcW w:w="2234" w:type="dxa"/>
          </w:tcPr>
          <w:p w14:paraId="3E34AB19" w14:textId="16263F58" w:rsidR="00CA1A95" w:rsidRPr="008A2132" w:rsidRDefault="00C27CA5" w:rsidP="00FA4AC6">
            <w:r>
              <w:t>Abraham, Isak og Jakob i det nye og gamle testamente</w:t>
            </w:r>
          </w:p>
        </w:tc>
        <w:tc>
          <w:tcPr>
            <w:tcW w:w="6529" w:type="dxa"/>
          </w:tcPr>
          <w:p w14:paraId="0B7D5440" w14:textId="1947BAA0" w:rsidR="00C27CA5" w:rsidRDefault="00C27CA5" w:rsidP="00C27CA5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Eleven kan tale om det nye og det gamle testamente</w:t>
            </w:r>
          </w:p>
          <w:p w14:paraId="34B972D0" w14:textId="49765DDE" w:rsidR="00CA1A95" w:rsidRDefault="00C27CA5" w:rsidP="00C27CA5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Eleven har viden om Abraham og hans sønners roller i forskellige religioner</w:t>
            </w:r>
          </w:p>
          <w:p w14:paraId="6C931FC5" w14:textId="60E753AE" w:rsidR="00C27CA5" w:rsidRPr="008A2132" w:rsidRDefault="00C27CA5" w:rsidP="00C27CA5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Eleven kan tale om historierne om Abraham, Isak og Jakob</w:t>
            </w:r>
          </w:p>
        </w:tc>
      </w:tr>
      <w:tr w:rsidR="00CA1A95" w:rsidRPr="008A2132" w14:paraId="0DC86EB5" w14:textId="77777777" w:rsidTr="00FA4AC6">
        <w:trPr>
          <w:trHeight w:val="545"/>
        </w:trPr>
        <w:tc>
          <w:tcPr>
            <w:tcW w:w="1163" w:type="dxa"/>
          </w:tcPr>
          <w:p w14:paraId="44E1206C" w14:textId="1B2F9D98" w:rsidR="00CA1A95" w:rsidRPr="008A2132" w:rsidRDefault="00FD7D01" w:rsidP="00FA4AC6">
            <w:r>
              <w:t>20</w:t>
            </w:r>
            <w:r w:rsidR="00CA1A95" w:rsidRPr="008A2132">
              <w:t xml:space="preserve"> – 2</w:t>
            </w:r>
            <w:r w:rsidR="005916E8">
              <w:t>5</w:t>
            </w:r>
            <w:r w:rsidR="00CA1A95" w:rsidRPr="008A2132">
              <w:t xml:space="preserve"> </w:t>
            </w:r>
          </w:p>
        </w:tc>
        <w:tc>
          <w:tcPr>
            <w:tcW w:w="2234" w:type="dxa"/>
          </w:tcPr>
          <w:p w14:paraId="0BA59C6A" w14:textId="2765BE77" w:rsidR="00CA1A95" w:rsidRPr="008A2132" w:rsidRDefault="00C27CA5" w:rsidP="00FA4AC6">
            <w:r>
              <w:t>Kongerne</w:t>
            </w:r>
          </w:p>
        </w:tc>
        <w:tc>
          <w:tcPr>
            <w:tcW w:w="6529" w:type="dxa"/>
          </w:tcPr>
          <w:p w14:paraId="6B6E456E" w14:textId="0D42F246" w:rsidR="00CA1A95" w:rsidRDefault="00C27CA5" w:rsidP="00CA1A95">
            <w:pPr>
              <w:pStyle w:val="Listeafsnit"/>
              <w:numPr>
                <w:ilvl w:val="0"/>
                <w:numId w:val="1"/>
              </w:numPr>
            </w:pPr>
            <w:r>
              <w:t>Eleven kan samtale om hvad det vil sige at være god, stærk og klog</w:t>
            </w:r>
          </w:p>
          <w:p w14:paraId="285EF08C" w14:textId="77777777" w:rsidR="00CA1A95" w:rsidRDefault="00C27CA5" w:rsidP="00CA1A95">
            <w:pPr>
              <w:pStyle w:val="Listeafsnit"/>
              <w:numPr>
                <w:ilvl w:val="0"/>
                <w:numId w:val="1"/>
              </w:numPr>
            </w:pPr>
            <w:r>
              <w:t>Eleven kan diskutere, hvordan man er ordentlig</w:t>
            </w:r>
          </w:p>
          <w:p w14:paraId="006A6C46" w14:textId="681B0BEA" w:rsidR="00C27CA5" w:rsidRPr="008A2132" w:rsidRDefault="00C27CA5" w:rsidP="00CA1A95">
            <w:pPr>
              <w:pStyle w:val="Listeafsnit"/>
              <w:numPr>
                <w:ilvl w:val="0"/>
                <w:numId w:val="1"/>
              </w:numPr>
            </w:pPr>
            <w:r>
              <w:t>Eleven kan fortælle om kongerne i biblen med ord og billeder</w:t>
            </w:r>
          </w:p>
        </w:tc>
      </w:tr>
    </w:tbl>
    <w:p w14:paraId="6716747D" w14:textId="77777777" w:rsidR="00CA1A95" w:rsidRPr="008A2132" w:rsidRDefault="00CA1A95" w:rsidP="00CA1A95"/>
    <w:p w14:paraId="09CEE67D" w14:textId="77777777" w:rsidR="00BB3E99" w:rsidRDefault="00BB3E99"/>
    <w:sectPr w:rsidR="00BB3E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D1B"/>
    <w:multiLevelType w:val="hybridMultilevel"/>
    <w:tmpl w:val="1D0A50B6"/>
    <w:lvl w:ilvl="0" w:tplc="0596A276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95"/>
    <w:rsid w:val="005916E8"/>
    <w:rsid w:val="00662B82"/>
    <w:rsid w:val="00852682"/>
    <w:rsid w:val="00B92A07"/>
    <w:rsid w:val="00BB3E99"/>
    <w:rsid w:val="00C27CA5"/>
    <w:rsid w:val="00CA1A95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4D64"/>
  <w15:chartTrackingRefBased/>
  <w15:docId w15:val="{167A3220-61B1-4E5C-B96F-16E8247B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A1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1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CA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A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Maag Struck</dc:creator>
  <cp:keywords/>
  <dc:description/>
  <cp:lastModifiedBy>Gitte Birk Jørgensen</cp:lastModifiedBy>
  <cp:revision>2</cp:revision>
  <dcterms:created xsi:type="dcterms:W3CDTF">2021-08-25T06:51:00Z</dcterms:created>
  <dcterms:modified xsi:type="dcterms:W3CDTF">2021-08-25T06:51:00Z</dcterms:modified>
</cp:coreProperties>
</file>